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2385AB">
      <w:pPr>
        <w:spacing w:after="0"/>
        <w:rPr>
          <w:rFonts w:hint="default" w:ascii="Arial" w:hAnsi="Arial" w:eastAsia="宋体" w:cs="Arial"/>
          <w:b/>
          <w:sz w:val="32"/>
          <w:szCs w:val="32"/>
          <w:lang w:val="en-US" w:eastAsia="zh-CN"/>
        </w:rPr>
      </w:pPr>
      <w:r>
        <w:rPr>
          <w:rFonts w:hint="eastAsia" w:ascii="Arial" w:hAnsi="Arial" w:eastAsia="宋体" w:cs="Arial"/>
          <w:b/>
          <w:sz w:val="32"/>
          <w:szCs w:val="32"/>
          <w:lang w:val="en-US" w:eastAsia="zh-CN"/>
        </w:rPr>
        <w:t>2</w:t>
      </w:r>
      <w:r>
        <w:rPr>
          <w:rFonts w:ascii="Arial" w:hAnsi="Arial" w:cs="Arial"/>
          <w:b/>
          <w:sz w:val="32"/>
          <w:szCs w:val="32"/>
          <w:lang w:val="en-US"/>
        </w:rPr>
        <w:t>4</w:t>
      </w:r>
      <w:r>
        <w:rPr>
          <w:rFonts w:ascii="Arial" w:hAnsi="Arial" w:cs="Arial"/>
          <w:b/>
          <w:sz w:val="32"/>
          <w:szCs w:val="32"/>
          <w:vertAlign w:val="superscript"/>
          <w:lang w:val="en-US"/>
        </w:rPr>
        <w:t>th</w:t>
      </w:r>
      <w:r>
        <w:rPr>
          <w:rFonts w:hint="eastAsia" w:ascii="Arial" w:hAnsi="Arial" w:eastAsia="宋体" w:cs="Arial"/>
          <w:b/>
          <w:sz w:val="32"/>
          <w:szCs w:val="32"/>
          <w:vertAlign w:val="superscript"/>
          <w:lang w:val="en-US" w:eastAsia="zh-CN"/>
        </w:rPr>
        <w:t xml:space="preserve">  </w:t>
      </w:r>
      <w:r>
        <w:rPr>
          <w:rFonts w:ascii="Arial" w:hAnsi="Arial" w:cs="Arial"/>
          <w:b/>
          <w:sz w:val="32"/>
          <w:szCs w:val="32"/>
          <w:lang w:val="en-US"/>
        </w:rPr>
        <w:t>Vasaloppet China, January 4</w:t>
      </w:r>
      <w:r>
        <w:rPr>
          <w:rFonts w:ascii="Arial" w:hAnsi="Arial" w:cs="Arial"/>
          <w:b/>
          <w:sz w:val="32"/>
          <w:szCs w:val="32"/>
          <w:vertAlign w:val="superscript"/>
          <w:lang w:val="en-US"/>
        </w:rPr>
        <w:t>th</w:t>
      </w:r>
      <w:r>
        <w:rPr>
          <w:rFonts w:ascii="Arial" w:hAnsi="Arial" w:cs="Arial"/>
          <w:b/>
          <w:sz w:val="32"/>
          <w:szCs w:val="32"/>
          <w:lang w:val="en-US"/>
        </w:rPr>
        <w:t>, 20</w:t>
      </w:r>
      <w:r>
        <w:rPr>
          <w:rFonts w:hint="eastAsia" w:ascii="Arial" w:hAnsi="Arial" w:eastAsia="宋体" w:cs="Arial"/>
          <w:b/>
          <w:sz w:val="32"/>
          <w:szCs w:val="32"/>
          <w:lang w:val="en-US" w:eastAsia="zh-CN"/>
        </w:rPr>
        <w:t>26</w:t>
      </w:r>
    </w:p>
    <w:p w14:paraId="5E6E968F">
      <w:pPr>
        <w:spacing w:after="0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b/>
          <w:sz w:val="32"/>
          <w:szCs w:val="32"/>
          <w:lang w:val="en-US"/>
        </w:rPr>
        <w:t>TRAVEL PACKAGES FROM ORGANIZER</w:t>
      </w:r>
    </w:p>
    <w:p w14:paraId="4AC9425C">
      <w:pPr>
        <w:spacing w:after="0" w:line="240" w:lineRule="auto"/>
        <w:rPr>
          <w:b/>
          <w:sz w:val="10"/>
          <w:szCs w:val="10"/>
          <w:lang w:val="en-US"/>
        </w:rPr>
      </w:pPr>
    </w:p>
    <w:p w14:paraId="7A7D5F6C">
      <w:pPr>
        <w:spacing w:after="0" w:line="240" w:lineRule="auto"/>
        <w:rPr>
          <w:rFonts w:ascii="Arial" w:hAnsi="Arial" w:cs="Arial"/>
          <w:b/>
          <w:sz w:val="20"/>
          <w:szCs w:val="20"/>
          <w:lang w:val="en-US"/>
        </w:rPr>
      </w:pPr>
    </w:p>
    <w:tbl>
      <w:tblPr>
        <w:tblStyle w:val="6"/>
        <w:tblW w:w="9072" w:type="dxa"/>
        <w:jc w:val="center"/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1400"/>
        <w:gridCol w:w="7672"/>
      </w:tblGrid>
      <w:tr w14:paraId="69E9B5CE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07" w:hRule="atLeast"/>
          <w:jc w:val="center"/>
        </w:trPr>
        <w:tc>
          <w:tcPr>
            <w:tcW w:w="9072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D7D7D7" w:themeFill="background1" w:themeFillShade="D8"/>
          </w:tcPr>
          <w:p w14:paraId="00CB0B7B">
            <w:pPr>
              <w:spacing w:after="0" w:line="240" w:lineRule="auto"/>
              <w:rPr>
                <w:rFonts w:hint="eastAsia" w:ascii="Arial" w:hAnsi="Arial" w:eastAsia="宋体" w:cs="Arial"/>
                <w:b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sz w:val="22"/>
                <w:szCs w:val="22"/>
                <w:highlight w:val="none"/>
                <w:lang w:val="en-US" w:eastAsia="zh-CN"/>
              </w:rPr>
              <w:t>4 DAYS TRIIP</w:t>
            </w:r>
          </w:p>
          <w:p w14:paraId="7E81D5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1" w:afterLines="50" w:line="240" w:lineRule="auto"/>
              <w:textAlignment w:val="auto"/>
              <w:rPr>
                <w:rFonts w:hint="eastAsia" w:ascii="Arial" w:hAnsi="Arial" w:eastAsia="宋体" w:cs="Arial"/>
                <w:b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sz w:val="20"/>
                <w:szCs w:val="20"/>
                <w:highlight w:val="none"/>
                <w:lang w:val="en-US" w:eastAsia="zh-CN"/>
              </w:rPr>
              <w:t xml:space="preserve">Vasaloppet China race &amp; </w:t>
            </w:r>
            <w:r>
              <w:rPr>
                <w:rFonts w:hint="default" w:ascii="Arial" w:hAnsi="Arial" w:eastAsia="宋体" w:cs="Arial"/>
                <w:b/>
                <w:sz w:val="20"/>
                <w:szCs w:val="20"/>
                <w:highlight w:val="none"/>
                <w:lang w:val="en-US" w:eastAsia="zh-CN"/>
              </w:rPr>
              <w:t xml:space="preserve">Changchun </w:t>
            </w:r>
            <w:r>
              <w:rPr>
                <w:rFonts w:hint="eastAsia" w:ascii="Arial" w:hAnsi="Arial" w:eastAsia="宋体" w:cs="Arial"/>
                <w:b/>
                <w:sz w:val="20"/>
                <w:szCs w:val="20"/>
                <w:highlight w:val="none"/>
                <w:lang w:val="en-US" w:eastAsia="zh-CN"/>
              </w:rPr>
              <w:t>l</w:t>
            </w:r>
            <w:r>
              <w:rPr>
                <w:rFonts w:hint="default" w:ascii="Arial" w:hAnsi="Arial" w:eastAsia="宋体" w:cs="Arial"/>
                <w:b/>
                <w:sz w:val="20"/>
                <w:szCs w:val="20"/>
                <w:highlight w:val="none"/>
                <w:lang w:val="en-US" w:eastAsia="zh-CN"/>
              </w:rPr>
              <w:t>ocal travel</w:t>
            </w:r>
          </w:p>
        </w:tc>
      </w:tr>
      <w:tr w14:paraId="5A1F0904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07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6515A054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Jan. 02,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26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6BAEA5CB">
            <w:pPr>
              <w:numPr>
                <w:ilvl w:val="0"/>
                <w:numId w:val="1"/>
              </w:numPr>
              <w:spacing w:after="0" w:line="240" w:lineRule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Arrive in Changchun.</w:t>
            </w:r>
          </w:p>
          <w:p w14:paraId="2A9DA6EB">
            <w:pPr>
              <w:numPr>
                <w:ilvl w:val="0"/>
                <w:numId w:val="1"/>
              </w:numPr>
              <w:spacing w:after="0" w:line="240" w:lineRule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We will arrange a car to pick you up at the airport and go to your hotel. </w:t>
            </w:r>
          </w:p>
          <w:p w14:paraId="09A7702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Check into Hotel in Changchun.</w:t>
            </w:r>
          </w:p>
          <w:p w14:paraId="64EAFBE7">
            <w:pPr>
              <w:numPr>
                <w:ilvl w:val="0"/>
                <w:numId w:val="0"/>
              </w:numPr>
              <w:spacing w:after="0" w:line="240" w:lineRule="auto"/>
              <w:rPr>
                <w:rFonts w:ascii="Arial" w:hAnsi="Arial" w:eastAsia="Times New Roman" w:cs="Arial"/>
                <w:sz w:val="10"/>
                <w:szCs w:val="10"/>
                <w:lang w:val="en-US" w:eastAsia="sv-SE"/>
              </w:rPr>
            </w:pPr>
          </w:p>
        </w:tc>
      </w:tr>
      <w:tr w14:paraId="2793AC55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657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F7A6B9A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eastAsia="sv-SE"/>
              </w:rPr>
              <w:t>Jan. 03,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26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3E6220E">
            <w:pPr>
              <w:numPr>
                <w:ilvl w:val="0"/>
                <w:numId w:val="2"/>
              </w:numPr>
              <w:spacing w:after="0" w:line="240" w:lineRule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 breakfast, lunch and dinner at the hotel.</w:t>
            </w:r>
          </w:p>
          <w:p w14:paraId="3154B534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sv-SE"/>
              </w:rPr>
              <w:t>Pick up race supplies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,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t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sv-SE"/>
              </w:rPr>
              <w:t xml:space="preserve">rack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test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 xml:space="preserve"> and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visit【Jingyuetan Snow Sculpture World】.</w:t>
            </w:r>
          </w:p>
          <w:p w14:paraId="0A2B0DB9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V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isit ice light show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 at 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the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New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W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orld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O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f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I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ce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A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nd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now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】.</w:t>
            </w:r>
          </w:p>
          <w:p w14:paraId="5AB8C001">
            <w:pPr>
              <w:numPr>
                <w:ilvl w:val="0"/>
                <w:numId w:val="0"/>
              </w:numPr>
              <w:spacing w:after="0" w:line="240" w:lineRule="auto"/>
              <w:rPr>
                <w:rFonts w:ascii="Arial" w:hAnsi="Arial" w:eastAsia="Times New Roman" w:cs="Arial"/>
                <w:sz w:val="10"/>
                <w:szCs w:val="10"/>
                <w:lang w:val="en-US" w:eastAsia="sv-SE"/>
              </w:rPr>
            </w:pPr>
          </w:p>
        </w:tc>
      </w:tr>
      <w:tr w14:paraId="0B7F0B35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616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148B8E1A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eastAsia="sv-SE"/>
              </w:rPr>
              <w:t>Jan. 04,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26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382EFAA8">
            <w:pPr>
              <w:numPr>
                <w:ilvl w:val="0"/>
                <w:numId w:val="3"/>
              </w:numPr>
              <w:spacing w:after="0" w:line="240" w:lineRule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 breakfast and lunch at the hotel.</w:t>
            </w:r>
          </w:p>
          <w:p w14:paraId="1648C3AE">
            <w:pPr>
              <w:numPr>
                <w:ilvl w:val="0"/>
                <w:numId w:val="3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sv-SE"/>
              </w:rPr>
              <w:t>Vasaloppet China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50km, 25km and 2km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will start at the same time.</w:t>
            </w:r>
          </w:p>
          <w:p w14:paraId="5FCBA61E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Have dinner at the Vasanight.</w:t>
            </w:r>
          </w:p>
          <w:p w14:paraId="7126950C">
            <w:pPr>
              <w:numPr>
                <w:ilvl w:val="0"/>
                <w:numId w:val="0"/>
              </w:numPr>
              <w:spacing w:after="0" w:line="240" w:lineRule="auto"/>
              <w:rPr>
                <w:rFonts w:ascii="Arial" w:hAnsi="Arial" w:eastAsia="Times New Roman" w:cs="Arial"/>
                <w:sz w:val="10"/>
                <w:szCs w:val="10"/>
                <w:lang w:val="en-US" w:eastAsia="sv-SE"/>
              </w:rPr>
            </w:pPr>
          </w:p>
        </w:tc>
      </w:tr>
      <w:tr w14:paraId="4EF1027D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90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FBCB71F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eastAsia="sv-SE"/>
              </w:rPr>
              <w:t>Jan. 05,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26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AB3929D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Have b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reakfast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 at the hotel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 xml:space="preserve">. </w:t>
            </w:r>
          </w:p>
          <w:p w14:paraId="52FE97B3">
            <w:pPr>
              <w:numPr>
                <w:ilvl w:val="0"/>
                <w:numId w:val="4"/>
              </w:numPr>
              <w:spacing w:after="0" w:line="240" w:lineRule="auto"/>
              <w:rPr>
                <w:rFonts w:hint="default" w:ascii="Arial" w:hAnsi="Arial" w:eastAsia="Times New Roman" w:cs="Arial"/>
                <w:color w:val="000000" w:themeColor="text1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eastAsia="Times New Roman" w:cs="Arial"/>
                <w:color w:val="000000" w:themeColor="text1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Visit landmark buildings in Changchun :</w:t>
            </w:r>
          </w:p>
          <w:p w14:paraId="632C2BC0">
            <w:pPr>
              <w:spacing w:after="0" w:line="240" w:lineRule="auto"/>
              <w:ind w:firstLine="400" w:firstLineChars="200"/>
              <w:rPr>
                <w:rFonts w:hint="default" w:ascii="Arial" w:hAnsi="Arial" w:eastAsia="Times New Roman" w:cs="Arial"/>
                <w:color w:val="000000" w:themeColor="text1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Times New Roman" w:cs="Arial"/>
                <w:color w:val="000000" w:themeColor="text1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①【</w:t>
            </w:r>
            <w:r>
              <w:rPr>
                <w:rFonts w:hint="default" w:ascii="Arial" w:hAnsi="Arial" w:eastAsia="Times New Roman" w:cs="Arial"/>
                <w:color w:val="000000" w:themeColor="text1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Cultural Square</w:t>
            </w:r>
            <w:r>
              <w:rPr>
                <w:rFonts w:hint="eastAsia" w:ascii="Arial" w:hAnsi="Arial" w:eastAsia="Times New Roman" w:cs="Arial"/>
                <w:color w:val="000000" w:themeColor="text1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】</w:t>
            </w:r>
            <w:r>
              <w:rPr>
                <w:rFonts w:hint="default" w:ascii="Arial" w:hAnsi="Arial" w:eastAsia="Times New Roman" w:cs="Arial"/>
                <w:color w:val="000000" w:themeColor="text1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(Manchurian State Capital Square)</w:t>
            </w:r>
          </w:p>
          <w:p w14:paraId="79733D84">
            <w:pPr>
              <w:spacing w:after="0" w:line="240" w:lineRule="auto"/>
              <w:ind w:firstLine="400" w:firstLineChars="200"/>
              <w:rPr>
                <w:rFonts w:hint="default" w:ascii="Arial" w:hAnsi="Arial" w:eastAsia="Times New Roman" w:cs="Arial"/>
                <w:color w:val="000000" w:themeColor="text1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Times New Roman" w:cs="Arial"/>
                <w:color w:val="000000" w:themeColor="text1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②【</w:t>
            </w:r>
            <w:r>
              <w:rPr>
                <w:rFonts w:hint="default" w:ascii="Arial" w:hAnsi="Arial" w:eastAsia="Times New Roman" w:cs="Arial"/>
                <w:color w:val="000000" w:themeColor="text1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Geological Palace Museum </w:t>
            </w:r>
            <w:r>
              <w:rPr>
                <w:rFonts w:hint="eastAsia" w:ascii="Arial" w:hAnsi="Arial" w:eastAsia="Times New Roman" w:cs="Arial"/>
                <w:color w:val="000000" w:themeColor="text1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】</w:t>
            </w:r>
            <w:r>
              <w:rPr>
                <w:rFonts w:hint="default" w:ascii="Arial" w:hAnsi="Arial" w:eastAsia="Times New Roman" w:cs="Arial"/>
                <w:color w:val="000000" w:themeColor="text1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(Puyi Palace)</w:t>
            </w:r>
          </w:p>
          <w:p w14:paraId="2F74F1A0">
            <w:pPr>
              <w:numPr>
                <w:ilvl w:val="0"/>
                <w:numId w:val="4"/>
              </w:numPr>
              <w:spacing w:after="0" w:line="240" w:lineRule="auto"/>
              <w:ind w:left="0" w:leftChars="0" w:firstLine="0" w:firstLineChars="0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sv-SE"/>
              </w:rPr>
              <w:t>We will arrange a car to take you to the airport or railway station in Changchun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.</w:t>
            </w:r>
          </w:p>
          <w:p w14:paraId="00E63D1F">
            <w:pPr>
              <w:numPr>
                <w:ilvl w:val="0"/>
                <w:numId w:val="4"/>
              </w:numPr>
              <w:spacing w:after="0" w:line="240" w:lineRule="auto"/>
              <w:ind w:left="0" w:leftChars="0" w:firstLine="0" w:firstLineChars="0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R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eturn trip.</w:t>
            </w:r>
          </w:p>
        </w:tc>
      </w:tr>
    </w:tbl>
    <w:p w14:paraId="09D1CB96"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 w14:paraId="34693647"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  <w:r>
        <w:rPr>
          <w:rFonts w:hint="eastAsia" w:ascii="Arial" w:hAnsi="Arial" w:eastAsia="宋体" w:cs="Arial"/>
          <w:b/>
          <w:sz w:val="20"/>
          <w:szCs w:val="20"/>
          <w:lang w:val="en-US" w:eastAsia="zh-CN"/>
        </w:rPr>
        <w:drawing>
          <wp:inline distT="0" distB="0" distL="114300" distR="114300">
            <wp:extent cx="5759450" cy="3530600"/>
            <wp:effectExtent l="0" t="0" r="6350" b="0"/>
            <wp:docPr id="5" name="图片 5" descr="41b5d683331d45b2affa3b0a5a810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1b5d683331d45b2affa3b0a5a810d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0DF2529"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 w14:paraId="2B18A7A2"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 w14:paraId="70DAD549"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 w14:paraId="1041791B"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 w14:paraId="1E8B8C1B"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 w14:paraId="3613F34D"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 w14:paraId="137C9DAC"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 w14:paraId="627C896D"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 w14:paraId="0B41998C"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 w14:paraId="0601A5D1"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 w14:paraId="2656E9A4"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 w14:paraId="570C0F4D"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 w14:paraId="38E952DD"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 w14:paraId="3E6DE912"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 w14:paraId="510C5580"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tbl>
      <w:tblPr>
        <w:tblStyle w:val="6"/>
        <w:tblW w:w="9072" w:type="dxa"/>
        <w:jc w:val="center"/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1400"/>
        <w:gridCol w:w="7672"/>
      </w:tblGrid>
      <w:tr w14:paraId="6C135319">
        <w:trPr>
          <w:trHeight w:val="390" w:hRule="atLeast"/>
          <w:jc w:val="center"/>
        </w:trPr>
        <w:tc>
          <w:tcPr>
            <w:tcW w:w="9072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D7D7D7" w:themeFill="background1" w:themeFillShade="D8"/>
          </w:tcPr>
          <w:p w14:paraId="4ACD9448">
            <w:pPr>
              <w:spacing w:after="0" w:line="240" w:lineRule="auto"/>
              <w:rPr>
                <w:rFonts w:hint="eastAsia" w:ascii="Arial" w:hAnsi="Arial" w:eastAsia="宋体" w:cs="Arial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sz w:val="22"/>
                <w:szCs w:val="22"/>
                <w:lang w:val="en-US" w:eastAsia="zh-CN"/>
              </w:rPr>
              <w:t>SEVEN DAYS TRIP</w:t>
            </w:r>
          </w:p>
          <w:p w14:paraId="20286F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1" w:afterLines="50" w:line="240" w:lineRule="auto"/>
              <w:textAlignment w:val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sz w:val="20"/>
                <w:szCs w:val="20"/>
                <w:lang w:val="en-US" w:eastAsia="zh-CN"/>
              </w:rPr>
              <w:t xml:space="preserve">Vasaloppet China race &amp; </w:t>
            </w:r>
            <w:r>
              <w:rPr>
                <w:rFonts w:hint="default" w:ascii="Arial" w:hAnsi="Arial" w:eastAsia="宋体" w:cs="Arial"/>
                <w:b/>
                <w:sz w:val="20"/>
                <w:szCs w:val="20"/>
                <w:lang w:val="en-US" w:eastAsia="zh-CN"/>
              </w:rPr>
              <w:t xml:space="preserve">Changchun </w:t>
            </w:r>
            <w:r>
              <w:rPr>
                <w:rFonts w:hint="eastAsia" w:ascii="Arial" w:hAnsi="Arial" w:eastAsia="宋体" w:cs="Arial"/>
                <w:b/>
                <w:sz w:val="20"/>
                <w:szCs w:val="20"/>
                <w:lang w:val="en-US" w:eastAsia="zh-CN"/>
              </w:rPr>
              <w:t>l</w:t>
            </w:r>
            <w:r>
              <w:rPr>
                <w:rFonts w:hint="default" w:ascii="Arial" w:hAnsi="Arial" w:eastAsia="宋体" w:cs="Arial"/>
                <w:b/>
                <w:sz w:val="20"/>
                <w:szCs w:val="20"/>
                <w:lang w:val="en-US" w:eastAsia="zh-CN"/>
              </w:rPr>
              <w:t>ocal travel</w:t>
            </w:r>
            <w:r>
              <w:rPr>
                <w:rFonts w:hint="eastAsia" w:ascii="Arial" w:hAnsi="Arial" w:eastAsia="宋体" w:cs="Arial"/>
                <w:b/>
                <w:sz w:val="20"/>
                <w:szCs w:val="20"/>
                <w:lang w:val="en-US" w:eastAsia="zh-CN"/>
              </w:rPr>
              <w:t xml:space="preserve"> &amp; Beijing travel</w:t>
            </w:r>
          </w:p>
        </w:tc>
      </w:tr>
      <w:tr w14:paraId="40196D54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90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FA4F9CC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Jan. 02,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26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03F1D32">
            <w:pPr>
              <w:numPr>
                <w:ilvl w:val="0"/>
                <w:numId w:val="5"/>
              </w:numPr>
              <w:spacing w:after="0" w:line="240" w:lineRule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Arrive in Changchun.</w:t>
            </w:r>
          </w:p>
          <w:p w14:paraId="6755AE5B">
            <w:pPr>
              <w:numPr>
                <w:ilvl w:val="0"/>
                <w:numId w:val="5"/>
              </w:numPr>
              <w:spacing w:after="0" w:line="240" w:lineRule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We will arrange a car to pick you up at the airport and go to your hotel. </w:t>
            </w:r>
          </w:p>
          <w:p w14:paraId="48086712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Check into Hotel in Changchun.</w:t>
            </w:r>
          </w:p>
          <w:p w14:paraId="2A608058">
            <w:pPr>
              <w:numPr>
                <w:ilvl w:val="0"/>
                <w:numId w:val="0"/>
              </w:numPr>
              <w:spacing w:after="0" w:line="240" w:lineRule="auto"/>
              <w:rPr>
                <w:rFonts w:ascii="Arial" w:hAnsi="Arial" w:eastAsia="Times New Roman" w:cs="Arial"/>
                <w:sz w:val="10"/>
                <w:szCs w:val="10"/>
                <w:lang w:val="en-US" w:eastAsia="sv-SE"/>
              </w:rPr>
            </w:pPr>
          </w:p>
        </w:tc>
      </w:tr>
      <w:tr w14:paraId="4F7FAF71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657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264FD69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eastAsia="sv-SE"/>
              </w:rPr>
              <w:t>Jan. 03,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26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EA0303F">
            <w:pPr>
              <w:numPr>
                <w:ilvl w:val="0"/>
                <w:numId w:val="6"/>
              </w:numPr>
              <w:spacing w:after="0" w:line="240" w:lineRule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 breakfast, lunch and dinner at the hotel.</w:t>
            </w:r>
          </w:p>
          <w:p w14:paraId="6B468A97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sv-SE"/>
              </w:rPr>
              <w:t>Pick up race supplies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,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t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sv-SE"/>
              </w:rPr>
              <w:t xml:space="preserve">rack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test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 xml:space="preserve"> and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visit【Jingyuetan Snow Sculpture World】.</w:t>
            </w:r>
          </w:p>
          <w:p w14:paraId="62F81E2B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V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isit ice light show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 at 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the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New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W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orld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O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f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I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ce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A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nd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now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】.</w:t>
            </w:r>
          </w:p>
          <w:p w14:paraId="2AF1E9CB">
            <w:pPr>
              <w:numPr>
                <w:ilvl w:val="0"/>
                <w:numId w:val="0"/>
              </w:numPr>
              <w:spacing w:after="0" w:line="240" w:lineRule="auto"/>
              <w:rPr>
                <w:rFonts w:ascii="Arial" w:hAnsi="Arial" w:eastAsia="Times New Roman" w:cs="Arial"/>
                <w:sz w:val="10"/>
                <w:szCs w:val="10"/>
                <w:lang w:val="en-US" w:eastAsia="sv-SE"/>
              </w:rPr>
            </w:pPr>
          </w:p>
        </w:tc>
      </w:tr>
      <w:tr w14:paraId="3DF7D3E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616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1392584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eastAsia="sv-SE"/>
              </w:rPr>
              <w:t>Jan. 04,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26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53CF871">
            <w:pPr>
              <w:numPr>
                <w:ilvl w:val="0"/>
                <w:numId w:val="7"/>
              </w:numPr>
              <w:spacing w:after="0" w:line="240" w:lineRule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 breakfast and lunch at the hotel.</w:t>
            </w:r>
          </w:p>
          <w:p w14:paraId="1A82EEBB">
            <w:pPr>
              <w:numPr>
                <w:ilvl w:val="0"/>
                <w:numId w:val="7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sv-SE"/>
              </w:rPr>
              <w:t>Vasaloppet China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50km, 25km and 2km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will start at the same time.</w:t>
            </w:r>
          </w:p>
          <w:p w14:paraId="428BC808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Have dinner at the Vasanight.</w:t>
            </w:r>
          </w:p>
          <w:p w14:paraId="0BD056A1">
            <w:pPr>
              <w:numPr>
                <w:ilvl w:val="0"/>
                <w:numId w:val="0"/>
              </w:numPr>
              <w:spacing w:after="0" w:line="240" w:lineRule="auto"/>
              <w:rPr>
                <w:rFonts w:ascii="Arial" w:hAnsi="Arial" w:eastAsia="Times New Roman" w:cs="Arial"/>
                <w:sz w:val="10"/>
                <w:szCs w:val="10"/>
                <w:lang w:val="en-US" w:eastAsia="sv-SE"/>
              </w:rPr>
            </w:pPr>
          </w:p>
        </w:tc>
      </w:tr>
      <w:tr w14:paraId="55E9217B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1296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04F3E6C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eastAsia="sv-SE"/>
              </w:rPr>
              <w:t>Jan. 05,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26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E1B52BD">
            <w:pPr>
              <w:numPr>
                <w:ilvl w:val="0"/>
                <w:numId w:val="8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breakfast at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the 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hotel.</w:t>
            </w:r>
          </w:p>
          <w:p w14:paraId="0557C60C">
            <w:pPr>
              <w:numPr>
                <w:ilvl w:val="0"/>
                <w:numId w:val="8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Visit landmark buildings in Changchun :</w:t>
            </w:r>
          </w:p>
          <w:p w14:paraId="3A892CE0">
            <w:pPr>
              <w:spacing w:after="0" w:line="240" w:lineRule="auto"/>
              <w:ind w:firstLine="400" w:firstLineChars="200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①【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Cultural Square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(Manchurian State Capital Square)</w:t>
            </w:r>
          </w:p>
          <w:p w14:paraId="0C481914">
            <w:pPr>
              <w:spacing w:after="0" w:line="240" w:lineRule="auto"/>
              <w:ind w:firstLine="400" w:firstLineChars="200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②【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Geological Palace Museum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(Puyi Palace)</w:t>
            </w:r>
          </w:p>
          <w:p w14:paraId="79177A5F">
            <w:pPr>
              <w:numPr>
                <w:ilvl w:val="0"/>
                <w:numId w:val="8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Have lunch at a local restaurant.</w:t>
            </w:r>
          </w:p>
          <w:p w14:paraId="36935C3A">
            <w:pPr>
              <w:numPr>
                <w:ilvl w:val="0"/>
                <w:numId w:val="8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Go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to Beijing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 by high-speed railway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.</w:t>
            </w:r>
          </w:p>
          <w:p w14:paraId="04D5CE2D">
            <w:pPr>
              <w:numPr>
                <w:ilvl w:val="0"/>
                <w:numId w:val="8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Check into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hotel in 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Beijing.</w:t>
            </w:r>
          </w:p>
          <w:p w14:paraId="4227A486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hAnsi="Arial" w:eastAsia="Times New Roman" w:cs="Arial"/>
                <w:i/>
                <w:sz w:val="20"/>
                <w:szCs w:val="20"/>
                <w:lang w:val="en-US" w:eastAsia="sv-SE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Dinner at a local restaurant.</w:t>
            </w:r>
          </w:p>
          <w:p w14:paraId="0AFD18E1">
            <w:pPr>
              <w:numPr>
                <w:ilvl w:val="0"/>
                <w:numId w:val="0"/>
              </w:numPr>
              <w:spacing w:after="0" w:line="240" w:lineRule="auto"/>
              <w:rPr>
                <w:rFonts w:ascii="Arial" w:hAnsi="Arial" w:eastAsia="Times New Roman" w:cs="Arial"/>
                <w:i/>
                <w:sz w:val="10"/>
                <w:szCs w:val="10"/>
                <w:lang w:val="en-US" w:eastAsia="sv-SE"/>
              </w:rPr>
            </w:pPr>
          </w:p>
        </w:tc>
      </w:tr>
      <w:tr w14:paraId="2A2E8243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720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D70A582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Jan. 06,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26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76A13E7">
            <w:pPr>
              <w:numPr>
                <w:ilvl w:val="0"/>
                <w:numId w:val="9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 b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reakfast at the hotel.</w:t>
            </w:r>
          </w:p>
          <w:p w14:paraId="4FF4C5CA">
            <w:pPr>
              <w:numPr>
                <w:ilvl w:val="0"/>
                <w:numId w:val="9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Visit the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Forbidden City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and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Tian 'anmen Square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.</w:t>
            </w:r>
          </w:p>
          <w:p w14:paraId="0102E80E">
            <w:pPr>
              <w:numPr>
                <w:ilvl w:val="0"/>
                <w:numId w:val="9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Have lunch at a local restaurant.</w:t>
            </w:r>
          </w:p>
          <w:p w14:paraId="406B6490">
            <w:pPr>
              <w:numPr>
                <w:ilvl w:val="0"/>
                <w:numId w:val="9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Visit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【Q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ianmen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and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【T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emple of Heaven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in the afternoon.</w:t>
            </w:r>
          </w:p>
          <w:p w14:paraId="24E2BF91">
            <w:pPr>
              <w:numPr>
                <w:ilvl w:val="0"/>
                <w:numId w:val="9"/>
              </w:numPr>
              <w:spacing w:after="0" w:line="240" w:lineRule="auto"/>
              <w:rPr>
                <w:rFonts w:ascii="Arial" w:hAnsi="Arial" w:eastAsia="Times New Roman" w:cs="Arial"/>
                <w:i/>
                <w:sz w:val="20"/>
                <w:szCs w:val="20"/>
                <w:lang w:val="en-US" w:eastAsia="sv-SE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Peking Duck for dinner.</w:t>
            </w:r>
          </w:p>
          <w:p w14:paraId="7DA2B32C">
            <w:pPr>
              <w:numPr>
                <w:ilvl w:val="0"/>
                <w:numId w:val="0"/>
              </w:numPr>
              <w:spacing w:after="0" w:line="240" w:lineRule="auto"/>
              <w:rPr>
                <w:rFonts w:ascii="Arial" w:hAnsi="Arial" w:eastAsia="Times New Roman" w:cs="Arial"/>
                <w:i/>
                <w:sz w:val="10"/>
                <w:szCs w:val="10"/>
                <w:lang w:val="en-US" w:eastAsia="sv-SE"/>
              </w:rPr>
            </w:pPr>
          </w:p>
        </w:tc>
      </w:tr>
      <w:tr w14:paraId="4F24EAAF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68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1C88EB9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eastAsia="sv-SE"/>
              </w:rPr>
              <w:t>Jan. 07,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26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D74C624">
            <w:pPr>
              <w:numPr>
                <w:ilvl w:val="0"/>
                <w:numId w:val="10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 b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reakfast at the hotel.</w:t>
            </w:r>
          </w:p>
          <w:p w14:paraId="652F50AC">
            <w:pPr>
              <w:numPr>
                <w:ilvl w:val="0"/>
                <w:numId w:val="10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Visit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 the【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Great Wall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.</w:t>
            </w:r>
          </w:p>
          <w:p w14:paraId="2EDB1FDF">
            <w:pPr>
              <w:numPr>
                <w:ilvl w:val="0"/>
                <w:numId w:val="10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L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ight meal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f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or lunch (bread, milk, sausage).</w:t>
            </w:r>
          </w:p>
          <w:p w14:paraId="7C18CFC6">
            <w:pPr>
              <w:numPr>
                <w:ilvl w:val="0"/>
                <w:numId w:val="10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Chinese dumplings/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f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ried dumpling for dinner.</w:t>
            </w:r>
          </w:p>
          <w:p w14:paraId="0F114456">
            <w:pPr>
              <w:numPr>
                <w:ilvl w:val="0"/>
                <w:numId w:val="0"/>
              </w:numPr>
              <w:spacing w:after="0" w:line="240" w:lineRule="auto"/>
              <w:rPr>
                <w:rFonts w:ascii="Arial" w:hAnsi="Arial" w:eastAsia="Times New Roman" w:cs="Arial"/>
                <w:sz w:val="10"/>
                <w:szCs w:val="10"/>
                <w:lang w:val="en-US" w:eastAsia="sv-SE"/>
              </w:rPr>
            </w:pPr>
          </w:p>
        </w:tc>
      </w:tr>
      <w:tr w14:paraId="1A441EF9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164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C9BB675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Jan. 08,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26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0A45641">
            <w:pPr>
              <w:numPr>
                <w:ilvl w:val="0"/>
                <w:numId w:val="11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Have b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reakfast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 at the hotel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 xml:space="preserve">. </w:t>
            </w:r>
          </w:p>
          <w:p w14:paraId="40781F79">
            <w:pPr>
              <w:numPr>
                <w:ilvl w:val="0"/>
                <w:numId w:val="11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R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eturn trip.</w:t>
            </w:r>
          </w:p>
        </w:tc>
      </w:tr>
    </w:tbl>
    <w:p w14:paraId="294C0722">
      <w:pPr>
        <w:spacing w:after="0" w:line="240" w:lineRule="auto"/>
        <w:jc w:val="both"/>
        <w:rPr>
          <w:rFonts w:hint="eastAsia" w:ascii="Arial" w:hAnsi="Arial" w:eastAsia="宋体" w:cs="Arial"/>
          <w:b/>
          <w:bCs/>
          <w:sz w:val="20"/>
          <w:szCs w:val="20"/>
          <w:lang w:val="en-US" w:eastAsia="zh-CN"/>
        </w:rPr>
      </w:pPr>
    </w:p>
    <w:p w14:paraId="140FE8CB">
      <w:pPr>
        <w:spacing w:after="0" w:line="240" w:lineRule="auto"/>
        <w:jc w:val="both"/>
        <w:rPr>
          <w:rFonts w:hint="eastAsia" w:ascii="Arial" w:hAnsi="Arial" w:eastAsia="宋体" w:cs="Arial"/>
          <w:b/>
          <w:bCs/>
          <w:sz w:val="20"/>
          <w:szCs w:val="20"/>
          <w:lang w:val="en-US" w:eastAsia="zh-CN"/>
        </w:rPr>
      </w:pPr>
      <w:r>
        <w:rPr>
          <w:rFonts w:hint="eastAsia" w:ascii="Arial" w:hAnsi="Arial" w:eastAsia="宋体" w:cs="Arial"/>
          <w:b/>
          <w:bCs/>
          <w:sz w:val="20"/>
          <w:szCs w:val="20"/>
          <w:lang w:val="en-US" w:eastAsia="zh-CN"/>
        </w:rPr>
        <w:drawing>
          <wp:inline distT="0" distB="0" distL="114300" distR="114300">
            <wp:extent cx="5754370" cy="4406900"/>
            <wp:effectExtent l="0" t="0" r="11430" b="0"/>
            <wp:docPr id="3" name="图片 3" descr="75a8b9d5856366fb55c24affb8da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5a8b9d5856366fb55c24affb8da95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W w:w="9072" w:type="dxa"/>
        <w:jc w:val="center"/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1400"/>
        <w:gridCol w:w="7672"/>
      </w:tblGrid>
      <w:tr w14:paraId="1BFD46DF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90" w:hRule="atLeast"/>
          <w:jc w:val="center"/>
        </w:trPr>
        <w:tc>
          <w:tcPr>
            <w:tcW w:w="9072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D7D7D7" w:themeFill="background1" w:themeFillShade="D8"/>
            <w:vAlign w:val="top"/>
          </w:tcPr>
          <w:p w14:paraId="38DD6122">
            <w:pPr>
              <w:spacing w:after="0" w:line="240" w:lineRule="auto"/>
              <w:rPr>
                <w:rFonts w:hint="eastAsia" w:ascii="Arial" w:hAnsi="Arial" w:eastAsia="宋体" w:cs="Arial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sz w:val="22"/>
                <w:szCs w:val="22"/>
                <w:lang w:val="en-US" w:eastAsia="zh-CN"/>
              </w:rPr>
              <w:t>NINE DAYS TRIP</w:t>
            </w:r>
          </w:p>
          <w:p w14:paraId="2AA702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1" w:afterLines="50" w:line="240" w:lineRule="auto"/>
              <w:textAlignment w:val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sz w:val="20"/>
                <w:szCs w:val="20"/>
                <w:lang w:val="en-US" w:eastAsia="zh-CN"/>
              </w:rPr>
              <w:t xml:space="preserve">Vasaloppet China race &amp; </w:t>
            </w:r>
            <w:r>
              <w:rPr>
                <w:rFonts w:hint="default" w:ascii="Arial" w:hAnsi="Arial" w:eastAsia="宋体" w:cs="Arial"/>
                <w:b/>
                <w:sz w:val="20"/>
                <w:szCs w:val="20"/>
                <w:lang w:val="en-US" w:eastAsia="zh-CN"/>
              </w:rPr>
              <w:t xml:space="preserve">Changchun </w:t>
            </w:r>
            <w:r>
              <w:rPr>
                <w:rFonts w:hint="eastAsia" w:ascii="Arial" w:hAnsi="Arial" w:eastAsia="宋体" w:cs="Arial"/>
                <w:b/>
                <w:sz w:val="20"/>
                <w:szCs w:val="20"/>
                <w:lang w:val="en-US" w:eastAsia="zh-CN"/>
              </w:rPr>
              <w:t>l</w:t>
            </w:r>
            <w:r>
              <w:rPr>
                <w:rFonts w:hint="default" w:ascii="Arial" w:hAnsi="Arial" w:eastAsia="宋体" w:cs="Arial"/>
                <w:b/>
                <w:sz w:val="20"/>
                <w:szCs w:val="20"/>
                <w:lang w:val="en-US" w:eastAsia="zh-CN"/>
              </w:rPr>
              <w:t>ocal travel</w:t>
            </w:r>
            <w:r>
              <w:rPr>
                <w:rFonts w:hint="eastAsia" w:ascii="Arial" w:hAnsi="Arial" w:eastAsia="宋体" w:cs="Arial"/>
                <w:b/>
                <w:sz w:val="20"/>
                <w:szCs w:val="20"/>
                <w:lang w:val="en-US" w:eastAsia="zh-CN"/>
              </w:rPr>
              <w:t xml:space="preserve"> &amp; Beijing+Xi</w:t>
            </w:r>
            <w:r>
              <w:rPr>
                <w:rFonts w:hint="default" w:ascii="Arial" w:hAnsi="Arial" w:eastAsia="宋体" w:cs="Arial"/>
                <w:b/>
                <w:sz w:val="20"/>
                <w:szCs w:val="20"/>
                <w:lang w:val="en-US" w:eastAsia="zh-CN"/>
              </w:rPr>
              <w:t>’</w:t>
            </w:r>
            <w:r>
              <w:rPr>
                <w:rFonts w:hint="eastAsia" w:ascii="Arial" w:hAnsi="Arial" w:eastAsia="宋体" w:cs="Arial"/>
                <w:b/>
                <w:sz w:val="20"/>
                <w:szCs w:val="20"/>
                <w:lang w:val="en-US" w:eastAsia="zh-CN"/>
              </w:rPr>
              <w:t>an travel</w:t>
            </w:r>
          </w:p>
        </w:tc>
      </w:tr>
      <w:tr w14:paraId="121DA4E1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90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0ECCE25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Jan. 02,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26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4A2F9A5">
            <w:pPr>
              <w:numPr>
                <w:ilvl w:val="0"/>
                <w:numId w:val="12"/>
              </w:numPr>
              <w:spacing w:after="0" w:line="240" w:lineRule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Arrive in Changchun.</w:t>
            </w:r>
          </w:p>
          <w:p w14:paraId="3D3F257B">
            <w:pPr>
              <w:numPr>
                <w:ilvl w:val="0"/>
                <w:numId w:val="12"/>
              </w:numPr>
              <w:spacing w:after="0" w:line="240" w:lineRule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We will arrange a car to pick you up at the airport and go to your hotel. </w:t>
            </w:r>
          </w:p>
          <w:p w14:paraId="701128E7">
            <w:pPr>
              <w:numPr>
                <w:ilvl w:val="0"/>
                <w:numId w:val="12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Check into Hotel in Changchun.</w:t>
            </w:r>
          </w:p>
          <w:p w14:paraId="4245D6B1">
            <w:pPr>
              <w:numPr>
                <w:ilvl w:val="0"/>
                <w:numId w:val="0"/>
              </w:numPr>
              <w:spacing w:after="0" w:line="240" w:lineRule="auto"/>
              <w:ind w:left="0" w:leftChars="0" w:firstLine="0" w:firstLineChars="0"/>
              <w:rPr>
                <w:rFonts w:ascii="Arial" w:hAnsi="Arial" w:eastAsia="Times New Roman" w:cs="Arial"/>
                <w:sz w:val="10"/>
                <w:szCs w:val="10"/>
                <w:lang w:val="en-US" w:eastAsia="sv-SE" w:bidi="ar-SA"/>
              </w:rPr>
            </w:pPr>
          </w:p>
        </w:tc>
      </w:tr>
      <w:tr w14:paraId="5F18724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657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211B087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eastAsia="sv-SE"/>
              </w:rPr>
              <w:t>Jan. 03,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26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0B18E51">
            <w:pPr>
              <w:numPr>
                <w:ilvl w:val="0"/>
                <w:numId w:val="13"/>
              </w:numPr>
              <w:spacing w:after="0" w:line="240" w:lineRule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 breakfast, lunch and dinner at the hotel.</w:t>
            </w:r>
          </w:p>
          <w:p w14:paraId="774CEE7A">
            <w:pPr>
              <w:numPr>
                <w:ilvl w:val="0"/>
                <w:numId w:val="13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sv-SE"/>
              </w:rPr>
              <w:t>Pick up race supplies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,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t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sv-SE"/>
              </w:rPr>
              <w:t xml:space="preserve">rack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test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 xml:space="preserve"> and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visit【Jingyuetan Snow Sculpture World】.</w:t>
            </w:r>
          </w:p>
          <w:p w14:paraId="34AFD886">
            <w:pPr>
              <w:numPr>
                <w:ilvl w:val="0"/>
                <w:numId w:val="13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V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isit ice light show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 at 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the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New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W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orld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O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f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I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ce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A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nd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now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】.</w:t>
            </w:r>
          </w:p>
          <w:p w14:paraId="7A7334EA">
            <w:pPr>
              <w:numPr>
                <w:ilvl w:val="0"/>
                <w:numId w:val="0"/>
              </w:numPr>
              <w:spacing w:after="0" w:line="240" w:lineRule="auto"/>
              <w:ind w:left="0" w:leftChars="0" w:firstLine="0" w:firstLineChars="0"/>
              <w:rPr>
                <w:rFonts w:ascii="Arial" w:hAnsi="Arial" w:eastAsia="Times New Roman" w:cs="Arial"/>
                <w:sz w:val="10"/>
                <w:szCs w:val="10"/>
                <w:lang w:val="en-US" w:eastAsia="sv-SE" w:bidi="ar-SA"/>
              </w:rPr>
            </w:pPr>
          </w:p>
        </w:tc>
      </w:tr>
      <w:tr w14:paraId="4FB441C5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616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2432504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eastAsia="sv-SE"/>
              </w:rPr>
              <w:t>Jan. 04,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26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8A80E31">
            <w:pPr>
              <w:numPr>
                <w:ilvl w:val="0"/>
                <w:numId w:val="14"/>
              </w:numPr>
              <w:spacing w:after="0" w:line="240" w:lineRule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 breakfast and lunch at the hotel.</w:t>
            </w:r>
          </w:p>
          <w:p w14:paraId="57A11C9E">
            <w:pPr>
              <w:numPr>
                <w:ilvl w:val="0"/>
                <w:numId w:val="14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sv-SE"/>
              </w:rPr>
              <w:t>Vasaloppet China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50km, 25km and 2km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will start at the same time.</w:t>
            </w:r>
          </w:p>
          <w:p w14:paraId="17FCABD2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Have dinner at the Vasanight.</w:t>
            </w:r>
          </w:p>
          <w:p w14:paraId="0E735468">
            <w:pPr>
              <w:numPr>
                <w:ilvl w:val="0"/>
                <w:numId w:val="0"/>
              </w:numPr>
              <w:spacing w:after="0" w:line="240" w:lineRule="auto"/>
              <w:ind w:left="0" w:leftChars="0" w:firstLine="0" w:firstLineChars="0"/>
              <w:rPr>
                <w:rFonts w:ascii="Arial" w:hAnsi="Arial" w:eastAsia="Times New Roman" w:cs="Arial"/>
                <w:sz w:val="10"/>
                <w:szCs w:val="10"/>
                <w:lang w:val="en-US" w:eastAsia="sv-SE" w:bidi="ar-SA"/>
              </w:rPr>
            </w:pPr>
          </w:p>
        </w:tc>
      </w:tr>
      <w:tr w14:paraId="3FA94D57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1296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AFA4720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eastAsia="sv-SE"/>
              </w:rPr>
              <w:t>Jan. 05,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26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0DFA247">
            <w:pPr>
              <w:numPr>
                <w:ilvl w:val="0"/>
                <w:numId w:val="15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breakfast at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the 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hotel.</w:t>
            </w:r>
          </w:p>
          <w:p w14:paraId="2F9051A5">
            <w:pPr>
              <w:numPr>
                <w:ilvl w:val="0"/>
                <w:numId w:val="15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Visit landmark buildings in Changchun :</w:t>
            </w:r>
          </w:p>
          <w:p w14:paraId="5397D77E">
            <w:pPr>
              <w:spacing w:after="0" w:line="240" w:lineRule="auto"/>
              <w:ind w:firstLine="400" w:firstLineChars="200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①【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Cultural Square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(Manchurian State Capital Square)</w:t>
            </w:r>
          </w:p>
          <w:p w14:paraId="0DF23765">
            <w:pPr>
              <w:spacing w:after="0" w:line="240" w:lineRule="auto"/>
              <w:ind w:firstLine="400" w:firstLineChars="200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②【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Geological Palace Museum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(Puyi Palace)</w:t>
            </w:r>
          </w:p>
          <w:p w14:paraId="55DC5BB4">
            <w:pPr>
              <w:numPr>
                <w:ilvl w:val="0"/>
                <w:numId w:val="15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Have lunch at a local restaurant.</w:t>
            </w:r>
          </w:p>
          <w:p w14:paraId="657A3014">
            <w:pPr>
              <w:numPr>
                <w:ilvl w:val="0"/>
                <w:numId w:val="15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Go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to Beijing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 by high-speed railway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.</w:t>
            </w:r>
          </w:p>
          <w:p w14:paraId="12771E3F">
            <w:pPr>
              <w:numPr>
                <w:ilvl w:val="0"/>
                <w:numId w:val="15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Check into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hotel in 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Beijing.</w:t>
            </w:r>
          </w:p>
          <w:p w14:paraId="337B1251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hAnsi="Arial" w:eastAsia="Times New Roman" w:cs="Arial"/>
                <w:i/>
                <w:sz w:val="20"/>
                <w:szCs w:val="20"/>
                <w:lang w:val="en-US" w:eastAsia="sv-SE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Dinner at a local restaurant.</w:t>
            </w:r>
          </w:p>
          <w:p w14:paraId="70C52C73">
            <w:pPr>
              <w:numPr>
                <w:ilvl w:val="0"/>
                <w:numId w:val="0"/>
              </w:numPr>
              <w:spacing w:after="0" w:line="240" w:lineRule="auto"/>
              <w:ind w:left="0" w:leftChars="0" w:firstLine="0" w:firstLineChars="0"/>
              <w:rPr>
                <w:rFonts w:ascii="Arial" w:hAnsi="Arial" w:eastAsia="Times New Roman" w:cs="Arial"/>
                <w:i/>
                <w:sz w:val="10"/>
                <w:szCs w:val="10"/>
                <w:lang w:val="en-US" w:eastAsia="sv-SE" w:bidi="ar-SA"/>
              </w:rPr>
            </w:pPr>
          </w:p>
        </w:tc>
      </w:tr>
      <w:tr w14:paraId="03EA02F6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1160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DB9F257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Jan. 06,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26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FE4782A">
            <w:pPr>
              <w:numPr>
                <w:ilvl w:val="0"/>
                <w:numId w:val="16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 b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reakfast at the hotel.</w:t>
            </w:r>
          </w:p>
          <w:p w14:paraId="0ABCFB49">
            <w:pPr>
              <w:numPr>
                <w:ilvl w:val="0"/>
                <w:numId w:val="16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Visit the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 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Forbidden City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and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Tian 'anmen Square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.</w:t>
            </w:r>
          </w:p>
          <w:p w14:paraId="17407269">
            <w:pPr>
              <w:numPr>
                <w:ilvl w:val="0"/>
                <w:numId w:val="16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Have lunch at a local restaurant.</w:t>
            </w:r>
          </w:p>
          <w:p w14:paraId="3B525493">
            <w:pPr>
              <w:numPr>
                <w:ilvl w:val="0"/>
                <w:numId w:val="16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Visit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【Q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ianmen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and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【T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emple of Heaven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in the afternoon.</w:t>
            </w:r>
          </w:p>
          <w:p w14:paraId="3AE8808C">
            <w:pPr>
              <w:numPr>
                <w:ilvl w:val="0"/>
                <w:numId w:val="16"/>
              </w:numPr>
              <w:spacing w:after="0" w:line="240" w:lineRule="auto"/>
              <w:rPr>
                <w:rFonts w:ascii="Arial" w:hAnsi="Arial" w:eastAsia="Times New Roman" w:cs="Arial"/>
                <w:i/>
                <w:sz w:val="20"/>
                <w:szCs w:val="20"/>
                <w:lang w:val="en-US" w:eastAsia="sv-SE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Peking Duck for dinner.</w:t>
            </w:r>
          </w:p>
          <w:p w14:paraId="7B684411">
            <w:pPr>
              <w:numPr>
                <w:ilvl w:val="0"/>
                <w:numId w:val="0"/>
              </w:numPr>
              <w:spacing w:after="0" w:line="240" w:lineRule="auto"/>
              <w:ind w:left="0" w:leftChars="0" w:firstLine="0" w:firstLineChars="0"/>
              <w:rPr>
                <w:rFonts w:ascii="Arial" w:hAnsi="Arial" w:eastAsia="Times New Roman" w:cs="Arial"/>
                <w:i/>
                <w:sz w:val="10"/>
                <w:szCs w:val="10"/>
                <w:lang w:val="en-US" w:eastAsia="sv-SE" w:bidi="ar-SA"/>
              </w:rPr>
            </w:pPr>
          </w:p>
        </w:tc>
      </w:tr>
      <w:tr w14:paraId="79CEC82E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68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FEA2EC2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eastAsia="sv-SE"/>
              </w:rPr>
              <w:t>Jan. 07,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26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FC3ECE9">
            <w:pPr>
              <w:numPr>
                <w:ilvl w:val="0"/>
                <w:numId w:val="17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 b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reakfast at the hotel.</w:t>
            </w:r>
          </w:p>
          <w:p w14:paraId="03C79B6B">
            <w:pPr>
              <w:numPr>
                <w:ilvl w:val="0"/>
                <w:numId w:val="17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Visit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Great Wall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.</w:t>
            </w:r>
          </w:p>
          <w:p w14:paraId="0B92B50F">
            <w:pPr>
              <w:numPr>
                <w:ilvl w:val="0"/>
                <w:numId w:val="17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L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ight meal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f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or lunch (bread, milk, sausage).</w:t>
            </w:r>
          </w:p>
          <w:p w14:paraId="38A24DB4">
            <w:pPr>
              <w:numPr>
                <w:ilvl w:val="0"/>
                <w:numId w:val="17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Chinese dumplings/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f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ried dumpling for dinner.</w:t>
            </w:r>
          </w:p>
          <w:p w14:paraId="779DD58C">
            <w:pPr>
              <w:numPr>
                <w:ilvl w:val="0"/>
                <w:numId w:val="0"/>
              </w:numPr>
              <w:spacing w:after="0" w:line="240" w:lineRule="auto"/>
              <w:ind w:left="0" w:leftChars="0" w:firstLine="0" w:firstLineChars="0"/>
              <w:rPr>
                <w:rFonts w:ascii="Arial" w:hAnsi="Arial" w:eastAsia="Times New Roman" w:cs="Arial"/>
                <w:sz w:val="10"/>
                <w:szCs w:val="10"/>
                <w:lang w:val="en-US" w:eastAsia="sv-SE" w:bidi="ar-SA"/>
              </w:rPr>
            </w:pPr>
          </w:p>
        </w:tc>
      </w:tr>
      <w:tr w14:paraId="19B7F7A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68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8F2DBF1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sv-SE" w:bidi="ar-SA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Jan. 08,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26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623C0E7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Have b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reakfast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 at the hotel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 xml:space="preserve">. </w:t>
            </w:r>
          </w:p>
          <w:p w14:paraId="4B524584">
            <w:pPr>
              <w:numPr>
                <w:ilvl w:val="0"/>
                <w:numId w:val="18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Go to Xi</w:t>
            </w:r>
            <w:r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  <w:t>’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an by high-speed railway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.</w:t>
            </w:r>
          </w:p>
          <w:p w14:paraId="0AF95E47">
            <w:pPr>
              <w:numPr>
                <w:ilvl w:val="0"/>
                <w:numId w:val="18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 w:bidi="ar-SA"/>
              </w:rPr>
              <w:t>Check into hotel in Xi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 w:bidi="ar-SA"/>
              </w:rPr>
              <w:t>’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 w:bidi="ar-SA"/>
              </w:rPr>
              <w:t>an.</w:t>
            </w:r>
          </w:p>
          <w:p w14:paraId="7171A2E3">
            <w:pPr>
              <w:numPr>
                <w:ilvl w:val="0"/>
                <w:numId w:val="18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 w:bidi="ar-SA"/>
              </w:rPr>
              <w:t xml:space="preserve">Visit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 w:bidi="ar-SA"/>
              </w:rPr>
              <w:t>the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【Yongxing Fang】and try local snacks.</w:t>
            </w:r>
          </w:p>
          <w:p w14:paraId="57B147B1">
            <w:pPr>
              <w:numPr>
                <w:ilvl w:val="0"/>
                <w:numId w:val="18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Visit the【Great Tang All Day Mall】.</w:t>
            </w:r>
          </w:p>
        </w:tc>
      </w:tr>
      <w:tr w14:paraId="03852885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68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544DC2B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sv-SE" w:bidi="ar-SA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eastAsia="sv-SE"/>
              </w:rPr>
              <w:t>Jan. 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9</w:t>
            </w:r>
            <w:r>
              <w:rPr>
                <w:rFonts w:ascii="Arial" w:hAnsi="Arial" w:eastAsia="Times New Roman" w:cs="Arial"/>
                <w:sz w:val="20"/>
                <w:szCs w:val="20"/>
                <w:lang w:eastAsia="sv-SE"/>
              </w:rPr>
              <w:t>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26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05C5991">
            <w:pPr>
              <w:numPr>
                <w:ilvl w:val="0"/>
                <w:numId w:val="19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 b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reakfast at the hotel.</w:t>
            </w:r>
          </w:p>
          <w:p w14:paraId="2D0BDEEE">
            <w:pPr>
              <w:numPr>
                <w:ilvl w:val="0"/>
                <w:numId w:val="19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Visit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the【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Terra-cotta Warriors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 Museum】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.</w:t>
            </w:r>
          </w:p>
          <w:p w14:paraId="504107AC">
            <w:pPr>
              <w:numPr>
                <w:ilvl w:val="0"/>
                <w:numId w:val="19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Have lunch at a local restaurant.</w:t>
            </w:r>
          </w:p>
          <w:p w14:paraId="2BD58CDC">
            <w:pPr>
              <w:numPr>
                <w:ilvl w:val="0"/>
                <w:numId w:val="19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Visit the【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Xi 'an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A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ncient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C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ity Wall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】.</w:t>
            </w:r>
          </w:p>
          <w:p w14:paraId="77D75CBB">
            <w:pPr>
              <w:numPr>
                <w:ilvl w:val="0"/>
                <w:numId w:val="19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Visit the【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Tang Le Palace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】and have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dinner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of 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imitation Tang Dynasty</w:t>
            </w:r>
          </w:p>
          <w:p w14:paraId="264945A1">
            <w:pPr>
              <w:numPr>
                <w:ilvl w:val="0"/>
                <w:numId w:val="0"/>
              </w:numPr>
              <w:spacing w:after="0" w:line="240" w:lineRule="auto"/>
              <w:rPr>
                <w:rFonts w:hint="default" w:ascii="Arial" w:hAnsi="Arial" w:eastAsia="Times New Roman" w:cs="Arial"/>
                <w:sz w:val="10"/>
                <w:szCs w:val="10"/>
                <w:lang w:val="en-US" w:eastAsia="zh-CN" w:bidi="ar-SA"/>
              </w:rPr>
            </w:pPr>
          </w:p>
        </w:tc>
      </w:tr>
      <w:tr w14:paraId="263DC03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164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FE37163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 xml:space="preserve">Jan.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10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26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652F3D6">
            <w:pPr>
              <w:numPr>
                <w:ilvl w:val="0"/>
                <w:numId w:val="20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Have b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reakfast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 at the hotel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 xml:space="preserve">. </w:t>
            </w:r>
          </w:p>
          <w:p w14:paraId="31D3ADF5">
            <w:pPr>
              <w:numPr>
                <w:ilvl w:val="0"/>
                <w:numId w:val="20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Back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 xml:space="preserve"> t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o Beijing by high-speed railway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.</w:t>
            </w:r>
          </w:p>
          <w:p w14:paraId="47D2B8D5">
            <w:pPr>
              <w:numPr>
                <w:ilvl w:val="0"/>
                <w:numId w:val="20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Return trip.</w:t>
            </w:r>
          </w:p>
        </w:tc>
      </w:tr>
    </w:tbl>
    <w:p w14:paraId="0089837C">
      <w:pPr>
        <w:spacing w:after="0" w:line="240" w:lineRule="auto"/>
        <w:jc w:val="both"/>
        <w:rPr>
          <w:rFonts w:hint="eastAsia" w:ascii="Arial" w:hAnsi="Arial" w:eastAsia="宋体" w:cs="Arial"/>
          <w:b/>
          <w:bCs/>
          <w:sz w:val="20"/>
          <w:szCs w:val="20"/>
          <w:lang w:val="en-US" w:eastAsia="zh-CN"/>
        </w:rPr>
      </w:pPr>
    </w:p>
    <w:p w14:paraId="2B7CB0A4">
      <w:pPr>
        <w:spacing w:after="0" w:line="240" w:lineRule="auto"/>
        <w:jc w:val="both"/>
        <w:rPr>
          <w:rFonts w:hint="eastAsia" w:ascii="Arial" w:hAnsi="Arial" w:eastAsia="宋体" w:cs="Arial"/>
          <w:b/>
          <w:bCs/>
          <w:sz w:val="20"/>
          <w:szCs w:val="20"/>
          <w:lang w:val="en-US" w:eastAsia="zh-CN"/>
        </w:rPr>
      </w:pPr>
      <w:r>
        <w:rPr>
          <w:rFonts w:hint="eastAsia" w:ascii="Arial" w:hAnsi="Arial" w:eastAsia="宋体" w:cs="Arial"/>
          <w:b/>
          <w:bCs/>
          <w:sz w:val="20"/>
          <w:szCs w:val="20"/>
          <w:lang w:val="en-US" w:eastAsia="zh-CN"/>
        </w:rPr>
        <w:drawing>
          <wp:inline distT="0" distB="0" distL="114300" distR="114300">
            <wp:extent cx="5755640" cy="7936230"/>
            <wp:effectExtent l="0" t="0" r="10160" b="1270"/>
            <wp:docPr id="4" name="图片 4" descr="f511cd610446faf54c08865e59b7a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511cd610446faf54c08865e59b7a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793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81CD7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6643FD65">
      <w:pPr>
        <w:spacing w:after="0" w:line="240" w:lineRule="auto"/>
        <w:rPr>
          <w:rFonts w:hint="eastAsia" w:ascii="Arial" w:hAnsi="Arial" w:eastAsia="宋体" w:cs="Arial"/>
          <w:b/>
          <w:bCs/>
          <w:color w:val="auto"/>
          <w:sz w:val="20"/>
          <w:szCs w:val="20"/>
          <w:lang w:val="en-US" w:eastAsia="zh-CN"/>
        </w:rPr>
      </w:pPr>
    </w:p>
    <w:p w14:paraId="21FAF906">
      <w:pPr>
        <w:spacing w:after="0" w:line="240" w:lineRule="auto"/>
        <w:rPr>
          <w:rFonts w:hint="eastAsia" w:ascii="Arial" w:hAnsi="Arial" w:eastAsia="宋体" w:cs="Arial"/>
          <w:b/>
          <w:bCs/>
          <w:color w:val="auto"/>
          <w:sz w:val="20"/>
          <w:szCs w:val="20"/>
          <w:lang w:val="en-US" w:eastAsia="zh-CN"/>
        </w:rPr>
      </w:pPr>
    </w:p>
    <w:p w14:paraId="648F85ED">
      <w:pPr>
        <w:spacing w:after="0" w:line="240" w:lineRule="auto"/>
        <w:rPr>
          <w:rFonts w:hint="eastAsia" w:ascii="Arial" w:hAnsi="Arial" w:eastAsia="宋体" w:cs="Arial"/>
          <w:b/>
          <w:bCs/>
          <w:color w:val="auto"/>
          <w:sz w:val="20"/>
          <w:szCs w:val="20"/>
          <w:lang w:val="en-US" w:eastAsia="zh-CN"/>
        </w:rPr>
      </w:pPr>
    </w:p>
    <w:p w14:paraId="5741644B">
      <w:pPr>
        <w:spacing w:after="0" w:line="240" w:lineRule="auto"/>
        <w:rPr>
          <w:rFonts w:hint="eastAsia" w:ascii="Arial" w:hAnsi="Arial" w:eastAsia="宋体" w:cs="Arial"/>
          <w:b/>
          <w:bCs/>
          <w:color w:val="auto"/>
          <w:sz w:val="20"/>
          <w:szCs w:val="20"/>
          <w:lang w:val="en-US" w:eastAsia="zh-CN"/>
        </w:rPr>
      </w:pPr>
    </w:p>
    <w:p w14:paraId="186BB842">
      <w:pPr>
        <w:spacing w:after="0" w:line="240" w:lineRule="auto"/>
        <w:rPr>
          <w:rFonts w:hint="eastAsia" w:ascii="Arial" w:hAnsi="Arial" w:eastAsia="宋体" w:cs="Arial"/>
          <w:b/>
          <w:bCs/>
          <w:color w:val="auto"/>
          <w:sz w:val="20"/>
          <w:szCs w:val="20"/>
          <w:lang w:val="en-US" w:eastAsia="zh-CN"/>
        </w:rPr>
      </w:pPr>
    </w:p>
    <w:p w14:paraId="5A99DF1F">
      <w:pPr>
        <w:spacing w:after="0" w:line="240" w:lineRule="auto"/>
        <w:rPr>
          <w:rFonts w:hint="eastAsia" w:ascii="Arial" w:hAnsi="Arial" w:eastAsia="宋体" w:cs="Arial"/>
          <w:b/>
          <w:bCs/>
          <w:color w:val="auto"/>
          <w:sz w:val="20"/>
          <w:szCs w:val="20"/>
          <w:lang w:val="en-US" w:eastAsia="zh-CN"/>
        </w:rPr>
      </w:pPr>
    </w:p>
    <w:p w14:paraId="25710498">
      <w:pPr>
        <w:spacing w:after="0" w:line="240" w:lineRule="auto"/>
        <w:rPr>
          <w:rFonts w:hint="eastAsia" w:ascii="Arial" w:hAnsi="Arial" w:eastAsia="宋体" w:cs="Arial"/>
          <w:b/>
          <w:bCs/>
          <w:color w:val="auto"/>
          <w:sz w:val="20"/>
          <w:szCs w:val="20"/>
          <w:lang w:val="en-US" w:eastAsia="zh-CN"/>
        </w:rPr>
      </w:pPr>
    </w:p>
    <w:p w14:paraId="4DA835A0">
      <w:pPr>
        <w:spacing w:after="0" w:line="240" w:lineRule="auto"/>
        <w:rPr>
          <w:rFonts w:hint="eastAsia" w:ascii="Arial" w:hAnsi="Arial" w:eastAsia="宋体" w:cs="Arial"/>
          <w:b/>
          <w:bCs/>
          <w:color w:val="auto"/>
          <w:sz w:val="20"/>
          <w:szCs w:val="20"/>
          <w:lang w:val="en-US" w:eastAsia="zh-CN"/>
        </w:rPr>
      </w:pPr>
    </w:p>
    <w:p w14:paraId="03A33BA6">
      <w:pPr>
        <w:spacing w:after="0" w:line="240" w:lineRule="auto"/>
        <w:rPr>
          <w:rFonts w:hint="eastAsia" w:ascii="Arial" w:hAnsi="Arial" w:eastAsia="宋体" w:cs="Arial"/>
          <w:b/>
          <w:bCs/>
          <w:color w:val="auto"/>
          <w:sz w:val="20"/>
          <w:szCs w:val="20"/>
          <w:lang w:val="en-US" w:eastAsia="zh-CN"/>
        </w:rPr>
      </w:pPr>
    </w:p>
    <w:p w14:paraId="2D720FD5">
      <w:pPr>
        <w:spacing w:after="0" w:line="240" w:lineRule="auto"/>
        <w:rPr>
          <w:rFonts w:hint="default" w:ascii="Arial" w:hAnsi="Arial" w:eastAsia="宋体" w:cs="Arial"/>
          <w:b/>
          <w:bCs/>
          <w:color w:val="auto"/>
          <w:sz w:val="20"/>
          <w:szCs w:val="20"/>
          <w:lang w:val="en-US" w:eastAsia="zh-CN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38"/>
        <w:gridCol w:w="4550"/>
      </w:tblGrid>
      <w:tr w14:paraId="72606B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4738" w:type="dxa"/>
            <w:shd w:val="clear" w:color="auto" w:fill="D7D7D7" w:themeFill="background1" w:themeFillShade="D8"/>
          </w:tcPr>
          <w:p w14:paraId="00F1DACC">
            <w:pPr>
              <w:spacing w:after="0" w:line="240" w:lineRule="auto"/>
              <w:rPr>
                <w:rFonts w:hint="eastAsia" w:ascii="Arial" w:hAnsi="Arial" w:eastAsia="宋体" w:cs="Arial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/>
                <w:sz w:val="20"/>
                <w:szCs w:val="20"/>
                <w:vertAlign w:val="baseline"/>
                <w:lang w:val="en-US" w:eastAsia="zh-CN"/>
              </w:rPr>
              <w:t>Race Category</w:t>
            </w:r>
          </w:p>
        </w:tc>
        <w:tc>
          <w:tcPr>
            <w:tcW w:w="4550" w:type="dxa"/>
            <w:shd w:val="clear" w:color="auto" w:fill="D7D7D7" w:themeFill="background1" w:themeFillShade="D8"/>
            <w:vAlign w:val="center"/>
          </w:tcPr>
          <w:p w14:paraId="3C89B40C"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  <w:t>Type</w:t>
            </w: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</w:t>
            </w:r>
            <w:r>
              <w:rPr>
                <w:rFonts w:hint="eastAsia" w:ascii="Arial" w:hAnsi="Arial" w:eastAsia="宋体" w:cs="Arial"/>
                <w:b/>
                <w:bCs/>
                <w:color w:val="FF0000"/>
                <w:sz w:val="18"/>
                <w:szCs w:val="18"/>
                <w:vertAlign w:val="baseline"/>
                <w:lang w:val="en-US" w:eastAsia="zh-CN"/>
              </w:rPr>
              <w:t>√</w:t>
            </w: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）</w:t>
            </w: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  <w:t>after the option you wish to select</w:t>
            </w:r>
          </w:p>
        </w:tc>
      </w:tr>
      <w:tr w14:paraId="0DE091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4738" w:type="dxa"/>
          </w:tcPr>
          <w:p w14:paraId="6E76B13D">
            <w:pPr>
              <w:spacing w:after="0" w:line="240" w:lineRule="auto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0.3 KM:    100 CNY</w:t>
            </w:r>
          </w:p>
        </w:tc>
        <w:tc>
          <w:tcPr>
            <w:tcW w:w="4550" w:type="dxa"/>
            <w:vAlign w:val="center"/>
          </w:tcPr>
          <w:p w14:paraId="7F7ECEC0">
            <w:pPr>
              <w:spacing w:after="0" w:line="24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</w:pPr>
          </w:p>
        </w:tc>
      </w:tr>
      <w:tr w14:paraId="391648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4738" w:type="dxa"/>
          </w:tcPr>
          <w:p w14:paraId="311BF524">
            <w:pPr>
              <w:spacing w:after="0" w:line="240" w:lineRule="auto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1.5 KM:    150 CNY</w:t>
            </w:r>
          </w:p>
        </w:tc>
        <w:tc>
          <w:tcPr>
            <w:tcW w:w="4550" w:type="dxa"/>
            <w:vAlign w:val="center"/>
          </w:tcPr>
          <w:p w14:paraId="38D1A22A">
            <w:pPr>
              <w:spacing w:after="0" w:line="24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</w:pPr>
          </w:p>
        </w:tc>
      </w:tr>
      <w:tr w14:paraId="27A464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4738" w:type="dxa"/>
          </w:tcPr>
          <w:p w14:paraId="5520201A">
            <w:pPr>
              <w:spacing w:after="0" w:line="240" w:lineRule="auto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6 KM:       200 CNY</w:t>
            </w:r>
          </w:p>
        </w:tc>
        <w:tc>
          <w:tcPr>
            <w:tcW w:w="4550" w:type="dxa"/>
            <w:vAlign w:val="center"/>
          </w:tcPr>
          <w:p w14:paraId="791ED1FA">
            <w:pPr>
              <w:spacing w:after="0" w:line="24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</w:pPr>
          </w:p>
        </w:tc>
      </w:tr>
      <w:tr w14:paraId="6CF050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4738" w:type="dxa"/>
          </w:tcPr>
          <w:p w14:paraId="0D8CDCB4">
            <w:pPr>
              <w:spacing w:after="0" w:line="240" w:lineRule="auto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 xml:space="preserve">25 KM:     490 CNY </w:t>
            </w:r>
          </w:p>
        </w:tc>
        <w:tc>
          <w:tcPr>
            <w:tcW w:w="4550" w:type="dxa"/>
            <w:vAlign w:val="center"/>
          </w:tcPr>
          <w:p w14:paraId="081146CE"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</w:pPr>
          </w:p>
        </w:tc>
      </w:tr>
      <w:tr w14:paraId="5C378E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4738" w:type="dxa"/>
          </w:tcPr>
          <w:p w14:paraId="2777C2BC">
            <w:pPr>
              <w:spacing w:after="0" w:line="240" w:lineRule="auto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50 KM:     750 CNY</w:t>
            </w:r>
          </w:p>
        </w:tc>
        <w:tc>
          <w:tcPr>
            <w:tcW w:w="4550" w:type="dxa"/>
            <w:vAlign w:val="center"/>
          </w:tcPr>
          <w:p w14:paraId="1612B285"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</w:pPr>
          </w:p>
        </w:tc>
      </w:tr>
      <w:tr w14:paraId="37F507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4738" w:type="dxa"/>
            <w:shd w:val="clear" w:color="auto" w:fill="D7D7D7" w:themeFill="background1" w:themeFillShade="D8"/>
          </w:tcPr>
          <w:p w14:paraId="26886B11">
            <w:pPr>
              <w:spacing w:after="0" w:line="240" w:lineRule="auto"/>
              <w:rPr>
                <w:rFonts w:hint="default" w:ascii="Arial" w:hAnsi="Arial" w:eastAsia="宋体" w:cs="Arial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/>
                <w:sz w:val="20"/>
                <w:szCs w:val="20"/>
                <w:vertAlign w:val="baseline"/>
                <w:lang w:val="en-US" w:eastAsia="zh-CN"/>
              </w:rPr>
              <w:t>Package</w:t>
            </w:r>
          </w:p>
        </w:tc>
        <w:tc>
          <w:tcPr>
            <w:tcW w:w="4550" w:type="dxa"/>
            <w:shd w:val="clear" w:color="auto" w:fill="D7D7D7" w:themeFill="background1" w:themeFillShade="D8"/>
            <w:vAlign w:val="center"/>
          </w:tcPr>
          <w:p w14:paraId="5ED790CE"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  <w:t>Type</w:t>
            </w: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</w:t>
            </w:r>
            <w:r>
              <w:rPr>
                <w:rFonts w:hint="eastAsia" w:ascii="Arial" w:hAnsi="Arial" w:eastAsia="宋体" w:cs="Arial"/>
                <w:b/>
                <w:bCs/>
                <w:color w:val="FF0000"/>
                <w:sz w:val="18"/>
                <w:szCs w:val="18"/>
                <w:vertAlign w:val="baseline"/>
                <w:lang w:val="en-US" w:eastAsia="zh-CN"/>
              </w:rPr>
              <w:t>√</w:t>
            </w: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）</w:t>
            </w: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  <w:t>after the option you wish to select</w:t>
            </w:r>
          </w:p>
        </w:tc>
      </w:tr>
      <w:tr w14:paraId="10FC5E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38" w:type="dxa"/>
          </w:tcPr>
          <w:p w14:paraId="41A74153">
            <w:pPr>
              <w:spacing w:after="0" w:line="240" w:lineRule="auto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4 DAYS: 2400 CNY</w:t>
            </w:r>
          </w:p>
        </w:tc>
        <w:tc>
          <w:tcPr>
            <w:tcW w:w="4550" w:type="dxa"/>
            <w:vAlign w:val="center"/>
          </w:tcPr>
          <w:p w14:paraId="532F3649"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</w:pPr>
          </w:p>
        </w:tc>
      </w:tr>
      <w:tr w14:paraId="6BC6B6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38" w:type="dxa"/>
          </w:tcPr>
          <w:p w14:paraId="18151CB4">
            <w:pPr>
              <w:spacing w:after="0" w:line="240" w:lineRule="auto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7 DAYS: 6000 CNY</w:t>
            </w:r>
          </w:p>
        </w:tc>
        <w:tc>
          <w:tcPr>
            <w:tcW w:w="4550" w:type="dxa"/>
            <w:vAlign w:val="center"/>
          </w:tcPr>
          <w:p w14:paraId="1FDEE7DA"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</w:pPr>
          </w:p>
        </w:tc>
      </w:tr>
      <w:tr w14:paraId="499E6D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38" w:type="dxa"/>
            <w:tcBorders>
              <w:bottom w:val="single" w:color="auto" w:sz="4" w:space="0"/>
            </w:tcBorders>
          </w:tcPr>
          <w:p w14:paraId="7FC1057C">
            <w:pPr>
              <w:spacing w:after="0" w:line="240" w:lineRule="auto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9 DAYS: 9600 CNY</w:t>
            </w:r>
          </w:p>
        </w:tc>
        <w:tc>
          <w:tcPr>
            <w:tcW w:w="4550" w:type="dxa"/>
            <w:tcBorders>
              <w:bottom w:val="single" w:color="auto" w:sz="4" w:space="0"/>
            </w:tcBorders>
            <w:vAlign w:val="center"/>
          </w:tcPr>
          <w:p w14:paraId="4079BC27"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</w:pPr>
          </w:p>
        </w:tc>
      </w:tr>
    </w:tbl>
    <w:p w14:paraId="6C0E71ED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0"/>
        <w:gridCol w:w="1820"/>
        <w:gridCol w:w="1824"/>
        <w:gridCol w:w="1820"/>
        <w:gridCol w:w="1824"/>
      </w:tblGrid>
      <w:tr w14:paraId="1A6F46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</w:trPr>
        <w:tc>
          <w:tcPr>
            <w:tcW w:w="2000" w:type="dxa"/>
            <w:tcBorders>
              <w:top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2AABE71E">
            <w:pPr>
              <w:spacing w:after="0" w:line="240" w:lineRule="auto"/>
              <w:jc w:val="both"/>
              <w:rPr>
                <w:rFonts w:hint="eastAsia" w:ascii="Arial" w:hAnsi="Arial" w:eastAsia="宋体" w:cs="Arial"/>
                <w:b/>
                <w:bCs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/>
                <w:sz w:val="20"/>
                <w:szCs w:val="20"/>
                <w:vertAlign w:val="baseline"/>
                <w:lang w:val="en-US" w:eastAsia="zh-CN"/>
              </w:rPr>
              <w:t>Hotel</w:t>
            </w:r>
          </w:p>
        </w:tc>
        <w:tc>
          <w:tcPr>
            <w:tcW w:w="1820" w:type="dxa"/>
            <w:tcBorders>
              <w:top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59CABDEA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5-Star</w:t>
            </w:r>
          </w:p>
          <w:p w14:paraId="6E86E91B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（single room）</w:t>
            </w:r>
          </w:p>
        </w:tc>
        <w:tc>
          <w:tcPr>
            <w:tcW w:w="1824" w:type="dxa"/>
            <w:tcBorders>
              <w:top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102B9622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5-Star</w:t>
            </w:r>
          </w:p>
          <w:p w14:paraId="6E46FE38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（twin room）</w:t>
            </w:r>
          </w:p>
        </w:tc>
        <w:tc>
          <w:tcPr>
            <w:tcW w:w="1820" w:type="dxa"/>
            <w:tcBorders>
              <w:top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514A21A9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3-Star</w:t>
            </w:r>
          </w:p>
          <w:p w14:paraId="69E12D2C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（single room）</w:t>
            </w:r>
          </w:p>
        </w:tc>
        <w:tc>
          <w:tcPr>
            <w:tcW w:w="1824" w:type="dxa"/>
            <w:tcBorders>
              <w:top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53B54A71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3-Star</w:t>
            </w:r>
          </w:p>
          <w:p w14:paraId="62F12A96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（twin room）</w:t>
            </w:r>
          </w:p>
        </w:tc>
      </w:tr>
      <w:tr w14:paraId="6A4276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0" w:type="dxa"/>
            <w:vAlign w:val="center"/>
          </w:tcPr>
          <w:p w14:paraId="5D8E9659">
            <w:pPr>
              <w:spacing w:after="0" w:line="240" w:lineRule="auto"/>
              <w:jc w:val="both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Changchun</w:t>
            </w:r>
          </w:p>
        </w:tc>
        <w:tc>
          <w:tcPr>
            <w:tcW w:w="1820" w:type="dxa"/>
            <w:vAlign w:val="center"/>
          </w:tcPr>
          <w:p w14:paraId="01DA33E9">
            <w:pPr>
              <w:spacing w:after="0" w:line="240" w:lineRule="auto"/>
              <w:jc w:val="center"/>
              <w:rPr>
                <w:rFonts w:hint="eastAsia" w:ascii="Arial" w:hAnsi="Arial" w:cs="Arial" w:eastAsiaTheme="minorHAnsi"/>
                <w:b/>
                <w:bCs/>
                <w:sz w:val="20"/>
                <w:szCs w:val="20"/>
                <w:vertAlign w:val="baseline"/>
                <w:lang w:val="en-US" w:eastAsia="en-US" w:bidi="ar-SA"/>
              </w:rPr>
            </w:pPr>
          </w:p>
        </w:tc>
        <w:tc>
          <w:tcPr>
            <w:tcW w:w="1824" w:type="dxa"/>
            <w:vAlign w:val="center"/>
          </w:tcPr>
          <w:p w14:paraId="04EC9837">
            <w:pPr>
              <w:spacing w:after="0" w:line="240" w:lineRule="auto"/>
              <w:jc w:val="center"/>
              <w:rPr>
                <w:rFonts w:hint="eastAsia" w:ascii="Arial" w:hAnsi="Arial" w:cs="Arial" w:eastAsiaTheme="minorHAnsi"/>
                <w:b/>
                <w:bCs/>
                <w:sz w:val="20"/>
                <w:szCs w:val="20"/>
                <w:vertAlign w:val="baseline"/>
                <w:lang w:val="en-US" w:eastAsia="en-US" w:bidi="ar-SA"/>
              </w:rPr>
            </w:pPr>
          </w:p>
        </w:tc>
        <w:tc>
          <w:tcPr>
            <w:tcW w:w="1820" w:type="dxa"/>
            <w:vAlign w:val="center"/>
          </w:tcPr>
          <w:p w14:paraId="5CCA9E16">
            <w:pPr>
              <w:spacing w:after="0" w:line="240" w:lineRule="auto"/>
              <w:jc w:val="center"/>
              <w:rPr>
                <w:rFonts w:hint="eastAsia" w:ascii="Arial" w:hAnsi="Arial" w:cs="Arial" w:eastAsiaTheme="minorHAnsi"/>
                <w:b/>
                <w:bCs/>
                <w:sz w:val="20"/>
                <w:szCs w:val="20"/>
                <w:vertAlign w:val="baseline"/>
                <w:lang w:val="en-US" w:eastAsia="en-US" w:bidi="ar-SA"/>
              </w:rPr>
            </w:pPr>
          </w:p>
        </w:tc>
        <w:tc>
          <w:tcPr>
            <w:tcW w:w="1824" w:type="dxa"/>
            <w:vAlign w:val="center"/>
          </w:tcPr>
          <w:p w14:paraId="73F840BC">
            <w:pPr>
              <w:spacing w:after="0" w:line="240" w:lineRule="auto"/>
              <w:jc w:val="center"/>
              <w:rPr>
                <w:rFonts w:hint="eastAsia" w:ascii="Arial" w:hAnsi="Arial" w:cs="Arial" w:eastAsiaTheme="minorHAnsi"/>
                <w:b/>
                <w:bCs/>
                <w:sz w:val="20"/>
                <w:szCs w:val="20"/>
                <w:vertAlign w:val="baseline"/>
                <w:lang w:val="en-US" w:eastAsia="en-US" w:bidi="ar-SA"/>
              </w:rPr>
            </w:pPr>
          </w:p>
        </w:tc>
      </w:tr>
      <w:tr w14:paraId="7C1682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0" w:type="dxa"/>
            <w:vAlign w:val="center"/>
          </w:tcPr>
          <w:p w14:paraId="2C4417D1">
            <w:pPr>
              <w:spacing w:after="0" w:line="240" w:lineRule="auto"/>
              <w:jc w:val="both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Beijing</w:t>
            </w:r>
          </w:p>
        </w:tc>
        <w:tc>
          <w:tcPr>
            <w:tcW w:w="1820" w:type="dxa"/>
            <w:vAlign w:val="center"/>
          </w:tcPr>
          <w:p w14:paraId="5EA0679A">
            <w:pPr>
              <w:spacing w:after="0" w:line="240" w:lineRule="auto"/>
              <w:jc w:val="center"/>
              <w:rPr>
                <w:rFonts w:hint="eastAsia" w:ascii="Arial" w:hAnsi="Arial" w:cs="Arial" w:eastAsiaTheme="minorHAnsi"/>
                <w:b/>
                <w:bCs/>
                <w:sz w:val="20"/>
                <w:szCs w:val="20"/>
                <w:vertAlign w:val="baseline"/>
                <w:lang w:val="en-US" w:eastAsia="en-US" w:bidi="ar-SA"/>
              </w:rPr>
            </w:pPr>
          </w:p>
        </w:tc>
        <w:tc>
          <w:tcPr>
            <w:tcW w:w="1824" w:type="dxa"/>
            <w:vAlign w:val="center"/>
          </w:tcPr>
          <w:p w14:paraId="6F0EF088">
            <w:pPr>
              <w:spacing w:after="0" w:line="240" w:lineRule="auto"/>
              <w:jc w:val="center"/>
              <w:rPr>
                <w:rFonts w:hint="eastAsia" w:ascii="Arial" w:hAnsi="Arial" w:cs="Arial" w:eastAsiaTheme="minorHAnsi"/>
                <w:b/>
                <w:bCs/>
                <w:sz w:val="20"/>
                <w:szCs w:val="20"/>
                <w:vertAlign w:val="baseline"/>
                <w:lang w:val="en-US" w:eastAsia="en-US" w:bidi="ar-SA"/>
              </w:rPr>
            </w:pPr>
          </w:p>
        </w:tc>
        <w:tc>
          <w:tcPr>
            <w:tcW w:w="1820" w:type="dxa"/>
            <w:vAlign w:val="center"/>
          </w:tcPr>
          <w:p w14:paraId="2AAB45A9">
            <w:pPr>
              <w:spacing w:after="0" w:line="240" w:lineRule="auto"/>
              <w:jc w:val="center"/>
              <w:rPr>
                <w:rFonts w:hint="eastAsia" w:ascii="Arial" w:hAnsi="Arial" w:cs="Arial" w:eastAsiaTheme="minorHAnsi"/>
                <w:b/>
                <w:bCs/>
                <w:sz w:val="20"/>
                <w:szCs w:val="20"/>
                <w:vertAlign w:val="baseline"/>
                <w:lang w:val="en-US" w:eastAsia="en-US" w:bidi="ar-SA"/>
              </w:rPr>
            </w:pPr>
          </w:p>
        </w:tc>
        <w:tc>
          <w:tcPr>
            <w:tcW w:w="1824" w:type="dxa"/>
            <w:vAlign w:val="center"/>
          </w:tcPr>
          <w:p w14:paraId="1C410D10">
            <w:pPr>
              <w:spacing w:after="0" w:line="240" w:lineRule="auto"/>
              <w:jc w:val="center"/>
              <w:rPr>
                <w:rFonts w:hint="eastAsia" w:ascii="Arial" w:hAnsi="Arial" w:cs="Arial" w:eastAsiaTheme="minorHAnsi"/>
                <w:b/>
                <w:bCs/>
                <w:sz w:val="20"/>
                <w:szCs w:val="20"/>
                <w:vertAlign w:val="baseline"/>
                <w:lang w:val="en-US" w:eastAsia="en-US" w:bidi="ar-SA"/>
              </w:rPr>
            </w:pPr>
          </w:p>
        </w:tc>
      </w:tr>
      <w:tr w14:paraId="51BBD2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0" w:type="dxa"/>
            <w:vAlign w:val="center"/>
          </w:tcPr>
          <w:p w14:paraId="6A5FF7FF">
            <w:pPr>
              <w:spacing w:after="0" w:line="240" w:lineRule="auto"/>
              <w:jc w:val="both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Xi</w:t>
            </w:r>
            <w:r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’</w:t>
            </w: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an</w:t>
            </w:r>
          </w:p>
        </w:tc>
        <w:tc>
          <w:tcPr>
            <w:tcW w:w="1820" w:type="dxa"/>
            <w:vAlign w:val="center"/>
          </w:tcPr>
          <w:p w14:paraId="1AF7D87F">
            <w:pPr>
              <w:spacing w:after="0" w:line="240" w:lineRule="auto"/>
              <w:jc w:val="center"/>
              <w:rPr>
                <w:rFonts w:hint="eastAsia" w:ascii="Arial" w:hAnsi="Arial" w:cs="Arial" w:eastAsiaTheme="minorHAnsi"/>
                <w:b/>
                <w:bCs/>
                <w:sz w:val="20"/>
                <w:szCs w:val="20"/>
                <w:vertAlign w:val="baseline"/>
                <w:lang w:val="en-US" w:eastAsia="en-US" w:bidi="ar-SA"/>
              </w:rPr>
            </w:pPr>
          </w:p>
        </w:tc>
        <w:tc>
          <w:tcPr>
            <w:tcW w:w="1824" w:type="dxa"/>
            <w:vAlign w:val="center"/>
          </w:tcPr>
          <w:p w14:paraId="0270EF21">
            <w:pPr>
              <w:spacing w:after="0" w:line="240" w:lineRule="auto"/>
              <w:jc w:val="center"/>
              <w:rPr>
                <w:rFonts w:hint="eastAsia" w:ascii="Arial" w:hAnsi="Arial" w:cs="Arial" w:eastAsiaTheme="minorHAnsi"/>
                <w:b/>
                <w:bCs/>
                <w:sz w:val="20"/>
                <w:szCs w:val="20"/>
                <w:vertAlign w:val="baseline"/>
                <w:lang w:val="en-US" w:eastAsia="en-US" w:bidi="ar-SA"/>
              </w:rPr>
            </w:pPr>
          </w:p>
        </w:tc>
        <w:tc>
          <w:tcPr>
            <w:tcW w:w="1820" w:type="dxa"/>
            <w:vAlign w:val="center"/>
          </w:tcPr>
          <w:p w14:paraId="453A8653">
            <w:pPr>
              <w:spacing w:after="0" w:line="240" w:lineRule="auto"/>
              <w:jc w:val="center"/>
              <w:rPr>
                <w:rFonts w:hint="eastAsia" w:ascii="Arial" w:hAnsi="Arial" w:cs="Arial" w:eastAsiaTheme="minorHAnsi"/>
                <w:b/>
                <w:bCs/>
                <w:sz w:val="20"/>
                <w:szCs w:val="20"/>
                <w:vertAlign w:val="baseline"/>
                <w:lang w:val="en-US" w:eastAsia="en-US" w:bidi="ar-SA"/>
              </w:rPr>
            </w:pPr>
          </w:p>
        </w:tc>
        <w:tc>
          <w:tcPr>
            <w:tcW w:w="1824" w:type="dxa"/>
            <w:vAlign w:val="center"/>
          </w:tcPr>
          <w:p w14:paraId="71DA8880">
            <w:pPr>
              <w:spacing w:after="0" w:line="240" w:lineRule="auto"/>
              <w:jc w:val="center"/>
              <w:rPr>
                <w:rFonts w:hint="eastAsia" w:ascii="Arial" w:hAnsi="Arial" w:cs="Arial" w:eastAsiaTheme="minorHAnsi"/>
                <w:b/>
                <w:bCs/>
                <w:sz w:val="20"/>
                <w:szCs w:val="20"/>
                <w:vertAlign w:val="baseline"/>
                <w:lang w:val="en-US" w:eastAsia="en-US" w:bidi="ar-SA"/>
              </w:rPr>
            </w:pPr>
          </w:p>
        </w:tc>
      </w:tr>
      <w:tr w14:paraId="27AAE1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8" w:type="dxa"/>
            <w:gridSpan w:val="5"/>
            <w:vAlign w:val="center"/>
          </w:tcPr>
          <w:p w14:paraId="5A14E001">
            <w:pPr>
              <w:spacing w:after="0" w:line="240" w:lineRule="auto"/>
              <w:jc w:val="both"/>
              <w:rPr>
                <w:rFonts w:hint="eastAsia" w:ascii="Arial" w:hAnsi="Arial" w:cs="Arial" w:eastAsiaTheme="minorHAnsi"/>
                <w:b/>
                <w:bCs/>
                <w:sz w:val="20"/>
                <w:szCs w:val="20"/>
                <w:vertAlign w:val="baseline"/>
                <w:lang w:val="en-US" w:eastAsia="en-US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lang w:val="en-US" w:eastAsia="zh-CN"/>
              </w:rPr>
              <w:t>Select the room type and enter the required number in the corresponding location</w:t>
            </w:r>
          </w:p>
        </w:tc>
      </w:tr>
      <w:tr w14:paraId="2DE49D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0" w:type="dxa"/>
            <w:shd w:val="clear" w:color="auto" w:fill="D7D7D7" w:themeFill="background1" w:themeFillShade="D8"/>
            <w:vAlign w:val="center"/>
          </w:tcPr>
          <w:p w14:paraId="41EE658B">
            <w:pPr>
              <w:spacing w:after="0" w:line="240" w:lineRule="auto"/>
              <w:jc w:val="both"/>
              <w:rPr>
                <w:rFonts w:hint="eastAsia" w:ascii="Arial" w:hAnsi="Arial" w:eastAsia="宋体" w:cs="Arial"/>
                <w:b/>
                <w:bCs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/>
                <w:sz w:val="20"/>
                <w:szCs w:val="20"/>
                <w:vertAlign w:val="baseline"/>
                <w:lang w:val="en-US" w:eastAsia="zh-CN"/>
              </w:rPr>
              <w:t>Room price</w:t>
            </w:r>
          </w:p>
        </w:tc>
        <w:tc>
          <w:tcPr>
            <w:tcW w:w="1820" w:type="dxa"/>
            <w:shd w:val="clear" w:color="auto" w:fill="D7D7D7" w:themeFill="background1" w:themeFillShade="D8"/>
            <w:vAlign w:val="center"/>
          </w:tcPr>
          <w:p w14:paraId="17C8B40E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5-Star</w:t>
            </w:r>
          </w:p>
          <w:p w14:paraId="73EAA987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（single room）</w:t>
            </w:r>
          </w:p>
        </w:tc>
        <w:tc>
          <w:tcPr>
            <w:tcW w:w="1824" w:type="dxa"/>
            <w:shd w:val="clear" w:color="auto" w:fill="D7D7D7" w:themeFill="background1" w:themeFillShade="D8"/>
            <w:vAlign w:val="center"/>
          </w:tcPr>
          <w:p w14:paraId="392E0EBF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5-Star</w:t>
            </w:r>
          </w:p>
          <w:p w14:paraId="63F2EEA4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（twin room）</w:t>
            </w:r>
          </w:p>
        </w:tc>
        <w:tc>
          <w:tcPr>
            <w:tcW w:w="1820" w:type="dxa"/>
            <w:shd w:val="clear" w:color="auto" w:fill="D7D7D7" w:themeFill="background1" w:themeFillShade="D8"/>
            <w:vAlign w:val="center"/>
          </w:tcPr>
          <w:p w14:paraId="39ABF383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3-Star</w:t>
            </w:r>
          </w:p>
          <w:p w14:paraId="1BC4BD70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（single room）</w:t>
            </w:r>
          </w:p>
        </w:tc>
        <w:tc>
          <w:tcPr>
            <w:tcW w:w="1824" w:type="dxa"/>
            <w:shd w:val="clear" w:color="auto" w:fill="D7D7D7" w:themeFill="background1" w:themeFillShade="D8"/>
            <w:vAlign w:val="center"/>
          </w:tcPr>
          <w:p w14:paraId="1CFD28B3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3-Star</w:t>
            </w:r>
          </w:p>
          <w:p w14:paraId="7595FAE8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（twin room）</w:t>
            </w:r>
          </w:p>
        </w:tc>
      </w:tr>
      <w:tr w14:paraId="46C411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0" w:type="dxa"/>
            <w:vAlign w:val="center"/>
          </w:tcPr>
          <w:p w14:paraId="483F32B4">
            <w:pPr>
              <w:spacing w:after="0" w:line="240" w:lineRule="auto"/>
              <w:jc w:val="both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Changchun</w:t>
            </w:r>
          </w:p>
        </w:tc>
        <w:tc>
          <w:tcPr>
            <w:tcW w:w="1820" w:type="dxa"/>
            <w:vAlign w:val="center"/>
          </w:tcPr>
          <w:p w14:paraId="1F125A7B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lang w:val="en-US" w:eastAsia="zh-CN"/>
              </w:rPr>
              <w:t>650 CNY</w:t>
            </w:r>
          </w:p>
        </w:tc>
        <w:tc>
          <w:tcPr>
            <w:tcW w:w="1824" w:type="dxa"/>
            <w:vAlign w:val="center"/>
          </w:tcPr>
          <w:p w14:paraId="237334B6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325 CNY</w:t>
            </w:r>
          </w:p>
        </w:tc>
        <w:tc>
          <w:tcPr>
            <w:tcW w:w="1820" w:type="dxa"/>
            <w:vAlign w:val="center"/>
          </w:tcPr>
          <w:p w14:paraId="39BD5C19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280 CNY</w:t>
            </w:r>
          </w:p>
        </w:tc>
        <w:tc>
          <w:tcPr>
            <w:tcW w:w="1824" w:type="dxa"/>
            <w:vAlign w:val="center"/>
          </w:tcPr>
          <w:p w14:paraId="4069A514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140 CNY</w:t>
            </w:r>
          </w:p>
        </w:tc>
      </w:tr>
      <w:tr w14:paraId="4006C2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0" w:type="dxa"/>
            <w:vAlign w:val="center"/>
          </w:tcPr>
          <w:p w14:paraId="7CE3BE6C">
            <w:pPr>
              <w:spacing w:after="0" w:line="240" w:lineRule="auto"/>
              <w:jc w:val="both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Beijing</w:t>
            </w:r>
          </w:p>
        </w:tc>
        <w:tc>
          <w:tcPr>
            <w:tcW w:w="1820" w:type="dxa"/>
            <w:vAlign w:val="center"/>
          </w:tcPr>
          <w:p w14:paraId="7C160971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1400 CNY</w:t>
            </w:r>
          </w:p>
        </w:tc>
        <w:tc>
          <w:tcPr>
            <w:tcW w:w="1824" w:type="dxa"/>
            <w:vAlign w:val="center"/>
          </w:tcPr>
          <w:p w14:paraId="3525BCFB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700 CNY</w:t>
            </w:r>
          </w:p>
        </w:tc>
        <w:tc>
          <w:tcPr>
            <w:tcW w:w="1820" w:type="dxa"/>
            <w:vAlign w:val="center"/>
          </w:tcPr>
          <w:p w14:paraId="2BCA4596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lang w:val="en-US" w:eastAsia="zh-CN"/>
              </w:rPr>
              <w:t>550 CNY</w:t>
            </w:r>
          </w:p>
        </w:tc>
        <w:tc>
          <w:tcPr>
            <w:tcW w:w="1824" w:type="dxa"/>
            <w:vAlign w:val="center"/>
          </w:tcPr>
          <w:p w14:paraId="6C7FE52E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275 CNY</w:t>
            </w:r>
          </w:p>
        </w:tc>
      </w:tr>
      <w:tr w14:paraId="0B28BC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0" w:type="dxa"/>
            <w:vAlign w:val="center"/>
          </w:tcPr>
          <w:p w14:paraId="2537EBBA">
            <w:pPr>
              <w:spacing w:after="0" w:line="240" w:lineRule="auto"/>
              <w:jc w:val="both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Xi</w:t>
            </w:r>
            <w:r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’</w:t>
            </w: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an</w:t>
            </w:r>
          </w:p>
        </w:tc>
        <w:tc>
          <w:tcPr>
            <w:tcW w:w="1820" w:type="dxa"/>
            <w:vAlign w:val="center"/>
          </w:tcPr>
          <w:p w14:paraId="1701CDCE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750 CNY</w:t>
            </w:r>
          </w:p>
        </w:tc>
        <w:tc>
          <w:tcPr>
            <w:tcW w:w="1824" w:type="dxa"/>
            <w:vAlign w:val="center"/>
          </w:tcPr>
          <w:p w14:paraId="0F3EE57B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375 CNY</w:t>
            </w:r>
          </w:p>
        </w:tc>
        <w:tc>
          <w:tcPr>
            <w:tcW w:w="1820" w:type="dxa"/>
            <w:vAlign w:val="center"/>
          </w:tcPr>
          <w:p w14:paraId="7B680C8B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highlight w:val="none"/>
                <w:lang w:val="en-US" w:eastAsia="zh-CN"/>
              </w:rPr>
              <w:t>380 CNY</w:t>
            </w:r>
          </w:p>
        </w:tc>
        <w:tc>
          <w:tcPr>
            <w:tcW w:w="1824" w:type="dxa"/>
            <w:vAlign w:val="center"/>
          </w:tcPr>
          <w:p w14:paraId="46389092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190  CNY</w:t>
            </w:r>
          </w:p>
        </w:tc>
      </w:tr>
      <w:tr w14:paraId="3FAD91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8" w:type="dxa"/>
            <w:gridSpan w:val="5"/>
            <w:vAlign w:val="top"/>
          </w:tcPr>
          <w:p w14:paraId="23CB1777">
            <w:pPr>
              <w:numPr>
                <w:ilvl w:val="0"/>
                <w:numId w:val="0"/>
              </w:numPr>
              <w:spacing w:after="0" w:line="240" w:lineRule="auto"/>
              <w:ind w:leftChars="0"/>
              <w:rPr>
                <w:rFonts w:hint="eastAsia" w:ascii="Arial" w:hAnsi="Arial" w:eastAsia="宋体" w:cs="Arial"/>
                <w:b/>
                <w:bCs/>
                <w:color w:val="FF000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/>
                <w:color w:val="FF0000"/>
                <w:sz w:val="20"/>
                <w:szCs w:val="20"/>
                <w:lang w:val="en-US" w:eastAsia="zh-CN"/>
              </w:rPr>
              <w:t>Room price description：</w:t>
            </w:r>
          </w:p>
          <w:p w14:paraId="6EE65EF6">
            <w:pPr>
              <w:numPr>
                <w:ilvl w:val="0"/>
                <w:numId w:val="21"/>
              </w:numPr>
              <w:spacing w:after="0" w:line="240" w:lineRule="auto"/>
              <w:ind w:left="0" w:leftChars="0" w:firstLine="0" w:firstLineChars="0"/>
              <w:rPr>
                <w:rFonts w:hint="eastAsia" w:ascii="Arial" w:hAnsi="Arial" w:cs="Arial" w:eastAsiaTheme="minorHAnsi"/>
                <w:b w:val="0"/>
                <w:bCs w:val="0"/>
                <w:color w:val="FF000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lang w:val="en-US" w:eastAsia="zh-CN" w:bidi="ar-SA"/>
              </w:rPr>
              <w:t>The room</w:t>
            </w:r>
            <w:r>
              <w:rPr>
                <w:rFonts w:hint="eastAsia" w:ascii="Arial" w:hAnsi="Arial" w:cs="Arial" w:eastAsiaTheme="minorHAnsi"/>
                <w:b w:val="0"/>
                <w:bCs w:val="0"/>
                <w:color w:val="FF000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lang w:val="en-US" w:eastAsia="zh-CN" w:bidi="ar-SA"/>
              </w:rPr>
              <w:t>price</w:t>
            </w:r>
            <w:r>
              <w:rPr>
                <w:rFonts w:hint="eastAsia" w:ascii="Arial" w:hAnsi="Arial" w:cs="Arial" w:eastAsiaTheme="minorHAnsi"/>
                <w:b w:val="0"/>
                <w:bCs w:val="0"/>
                <w:color w:val="FF0000"/>
                <w:sz w:val="20"/>
                <w:szCs w:val="20"/>
                <w:lang w:val="en-US" w:eastAsia="en-US" w:bidi="ar-SA"/>
              </w:rPr>
              <w:t xml:space="preserve"> are per night.</w:t>
            </w:r>
          </w:p>
          <w:p w14:paraId="73BAE927">
            <w:pPr>
              <w:numPr>
                <w:ilvl w:val="0"/>
                <w:numId w:val="21"/>
              </w:numPr>
              <w:spacing w:after="0" w:line="240" w:lineRule="auto"/>
              <w:ind w:left="0" w:leftChars="0" w:firstLine="0" w:firstLineChars="0"/>
              <w:rPr>
                <w:rFonts w:hint="eastAsia" w:ascii="Arial" w:hAnsi="Arial" w:cs="Arial" w:eastAsiaTheme="minorHAnsi"/>
                <w:b w:val="0"/>
                <w:bCs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Arial" w:hAnsi="Arial" w:cs="Arial" w:eastAsiaTheme="minorHAnsi"/>
                <w:b w:val="0"/>
                <w:bCs w:val="0"/>
                <w:color w:val="FF0000"/>
                <w:sz w:val="20"/>
                <w:szCs w:val="20"/>
                <w:lang w:val="en-US" w:eastAsia="en-US" w:bidi="ar-SA"/>
              </w:rPr>
              <w:t xml:space="preserve">If you </w:t>
            </w:r>
            <w:r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lang w:val="en-US" w:eastAsia="zh-CN" w:bidi="ar-SA"/>
              </w:rPr>
              <w:t>are</w:t>
            </w:r>
            <w:r>
              <w:rPr>
                <w:rFonts w:hint="eastAsia" w:ascii="Arial" w:hAnsi="Arial" w:cs="Arial" w:eastAsiaTheme="minorHAnsi"/>
                <w:b w:val="0"/>
                <w:bCs w:val="0"/>
                <w:color w:val="FF000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lang w:val="en-US" w:eastAsia="zh-CN" w:bidi="ar-SA"/>
              </w:rPr>
              <w:t>alone</w:t>
            </w:r>
            <w:r>
              <w:rPr>
                <w:rFonts w:hint="eastAsia" w:ascii="Arial" w:hAnsi="Arial" w:cs="Arial" w:eastAsiaTheme="minorHAnsi"/>
                <w:b w:val="0"/>
                <w:bCs w:val="0"/>
                <w:color w:val="FF0000"/>
                <w:sz w:val="20"/>
                <w:szCs w:val="20"/>
                <w:lang w:val="en-US" w:eastAsia="en-US" w:bidi="ar-SA"/>
              </w:rPr>
              <w:t xml:space="preserve"> and </w:t>
            </w:r>
            <w:r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lang w:val="en-US" w:eastAsia="zh-CN" w:bidi="ar-SA"/>
              </w:rPr>
              <w:t>don't</w:t>
            </w:r>
            <w:r>
              <w:rPr>
                <w:rFonts w:hint="eastAsia" w:ascii="Arial" w:hAnsi="Arial" w:cs="Arial" w:eastAsiaTheme="minorHAnsi"/>
                <w:b w:val="0"/>
                <w:bCs w:val="0"/>
                <w:color w:val="FF0000"/>
                <w:sz w:val="20"/>
                <w:szCs w:val="20"/>
                <w:lang w:val="en-US" w:eastAsia="en-US" w:bidi="ar-SA"/>
              </w:rPr>
              <w:t xml:space="preserve"> want to share the room with othe</w:t>
            </w:r>
            <w:r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lang w:val="en-US" w:eastAsia="zh-CN" w:bidi="ar-SA"/>
              </w:rPr>
              <w:t>rs</w:t>
            </w:r>
            <w:r>
              <w:rPr>
                <w:rFonts w:hint="eastAsia" w:ascii="Arial" w:hAnsi="Arial" w:cs="Arial" w:eastAsiaTheme="minorHAnsi"/>
                <w:b w:val="0"/>
                <w:bCs w:val="0"/>
                <w:color w:val="FF0000"/>
                <w:sz w:val="20"/>
                <w:szCs w:val="20"/>
                <w:lang w:val="en-US" w:eastAsia="en-US" w:bidi="ar-SA"/>
              </w:rPr>
              <w:t>, please choose a single room.</w:t>
            </w:r>
          </w:p>
        </w:tc>
      </w:tr>
    </w:tbl>
    <w:p w14:paraId="589D8B47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96"/>
        <w:gridCol w:w="3096"/>
        <w:gridCol w:w="3096"/>
      </w:tblGrid>
      <w:tr w14:paraId="0A2088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6" w:type="dxa"/>
            <w:shd w:val="clear" w:color="auto" w:fill="D7D7D7" w:themeFill="background1" w:themeFillShade="D8"/>
            <w:vAlign w:val="top"/>
          </w:tcPr>
          <w:p w14:paraId="54091C96">
            <w:pPr>
              <w:tabs>
                <w:tab w:val="left" w:pos="1610"/>
              </w:tabs>
              <w:spacing w:after="0" w:line="240" w:lineRule="auto"/>
              <w:rPr>
                <w:rFonts w:hint="default" w:ascii="Arial" w:hAnsi="Arial" w:eastAsia="宋体" w:cs="Arial"/>
                <w:color w:val="00000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</w:rPr>
              <w:t>Hotel buffet</w:t>
            </w:r>
          </w:p>
        </w:tc>
        <w:tc>
          <w:tcPr>
            <w:tcW w:w="3096" w:type="dxa"/>
            <w:shd w:val="clear" w:color="auto" w:fill="D7D7D7" w:themeFill="background1" w:themeFillShade="D8"/>
            <w:vAlign w:val="top"/>
          </w:tcPr>
          <w:p w14:paraId="7F26FE18">
            <w:pPr>
              <w:tabs>
                <w:tab w:val="left" w:pos="1610"/>
              </w:tabs>
              <w:spacing w:after="0" w:line="240" w:lineRule="auto"/>
              <w:jc w:val="center"/>
              <w:rPr>
                <w:rFonts w:hint="default" w:ascii="Arial" w:hAnsi="Arial" w:eastAsia="宋体" w:cs="Arial"/>
                <w:color w:val="00000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20"/>
                <w:szCs w:val="20"/>
                <w:lang w:val="en-US" w:eastAsia="zh-CN"/>
              </w:rPr>
              <w:t>January 3</w:t>
            </w:r>
            <w:r>
              <w:rPr>
                <w:rFonts w:hint="eastAsia" w:ascii="Arial" w:hAnsi="Arial" w:cs="Arial"/>
                <w:sz w:val="20"/>
                <w:szCs w:val="20"/>
                <w:vertAlign w:val="superscript"/>
                <w:lang w:val="en-US" w:eastAsia="zh-CN"/>
              </w:rPr>
              <w:t>rd</w:t>
            </w: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</w:t>
            </w:r>
            <w:r>
              <w:rPr>
                <w:rFonts w:hint="eastAsia" w:ascii="Arial" w:hAnsi="Arial" w:eastAsia="宋体" w:cs="Arial"/>
                <w:b/>
                <w:bCs/>
                <w:color w:val="FF0000"/>
                <w:sz w:val="18"/>
                <w:szCs w:val="18"/>
                <w:vertAlign w:val="baseline"/>
                <w:lang w:val="en-US" w:eastAsia="zh-CN"/>
              </w:rPr>
              <w:t>√</w:t>
            </w: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）</w:t>
            </w:r>
          </w:p>
        </w:tc>
        <w:tc>
          <w:tcPr>
            <w:tcW w:w="3096" w:type="dxa"/>
            <w:shd w:val="clear" w:color="auto" w:fill="D7D7D7" w:themeFill="background1" w:themeFillShade="D8"/>
            <w:vAlign w:val="top"/>
          </w:tcPr>
          <w:p w14:paraId="487EB785">
            <w:pPr>
              <w:tabs>
                <w:tab w:val="left" w:pos="1610"/>
              </w:tabs>
              <w:spacing w:after="0" w:line="240" w:lineRule="auto"/>
              <w:jc w:val="center"/>
              <w:rPr>
                <w:rFonts w:hint="default" w:ascii="Arial" w:hAnsi="Arial" w:eastAsia="Times New Roman" w:cs="Arial"/>
                <w:color w:val="000000"/>
                <w:sz w:val="20"/>
                <w:szCs w:val="20"/>
                <w:vertAlign w:val="baseline"/>
                <w:lang w:val="en-US" w:eastAsia="sv-SE" w:bidi="ar-SA"/>
              </w:rPr>
            </w:pPr>
            <w:r>
              <w:rPr>
                <w:rFonts w:hint="eastAsia" w:ascii="Arial" w:hAnsi="Arial" w:cs="Arial"/>
                <w:sz w:val="20"/>
                <w:szCs w:val="20"/>
                <w:lang w:val="en-US" w:eastAsia="zh-CN"/>
              </w:rPr>
              <w:t>January 4</w:t>
            </w:r>
            <w:r>
              <w:rPr>
                <w:rFonts w:hint="eastAsia" w:ascii="Arial" w:hAnsi="Arial" w:cs="Arial"/>
                <w:sz w:val="20"/>
                <w:szCs w:val="20"/>
                <w:vertAlign w:val="superscript"/>
                <w:lang w:val="en-US" w:eastAsia="zh-CN"/>
              </w:rPr>
              <w:t>th</w:t>
            </w: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</w:t>
            </w:r>
            <w:r>
              <w:rPr>
                <w:rFonts w:hint="eastAsia" w:ascii="Arial" w:hAnsi="Arial" w:eastAsia="宋体" w:cs="Arial"/>
                <w:b/>
                <w:bCs/>
                <w:color w:val="FF0000"/>
                <w:sz w:val="18"/>
                <w:szCs w:val="18"/>
                <w:vertAlign w:val="baseline"/>
                <w:lang w:val="en-US" w:eastAsia="zh-CN"/>
              </w:rPr>
              <w:t>√</w:t>
            </w: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）</w:t>
            </w:r>
          </w:p>
        </w:tc>
      </w:tr>
      <w:tr w14:paraId="1C37D8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6" w:type="dxa"/>
            <w:vAlign w:val="top"/>
          </w:tcPr>
          <w:p w14:paraId="1DB65699">
            <w:pPr>
              <w:tabs>
                <w:tab w:val="left" w:pos="1610"/>
              </w:tabs>
              <w:spacing w:after="0" w:line="240" w:lineRule="auto"/>
              <w:rPr>
                <w:rFonts w:hint="default" w:ascii="Arial" w:hAnsi="Arial" w:eastAsia="宋体" w:cs="Arial"/>
                <w:color w:val="00000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vertAlign w:val="baseline"/>
                <w:lang w:val="en-US" w:eastAsia="zh-CN"/>
              </w:rPr>
              <w:t>Lunch</w:t>
            </w:r>
          </w:p>
        </w:tc>
        <w:tc>
          <w:tcPr>
            <w:tcW w:w="3096" w:type="dxa"/>
            <w:vAlign w:val="top"/>
          </w:tcPr>
          <w:p w14:paraId="796FEE1F">
            <w:pPr>
              <w:tabs>
                <w:tab w:val="left" w:pos="1610"/>
              </w:tabs>
              <w:spacing w:after="0" w:line="240" w:lineRule="auto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vertAlign w:val="baseline"/>
                <w:lang w:val="en-US" w:eastAsia="sv-SE" w:bidi="ar-SA"/>
              </w:rPr>
            </w:pPr>
          </w:p>
        </w:tc>
        <w:tc>
          <w:tcPr>
            <w:tcW w:w="3096" w:type="dxa"/>
            <w:vAlign w:val="top"/>
          </w:tcPr>
          <w:p w14:paraId="4440320B">
            <w:pPr>
              <w:tabs>
                <w:tab w:val="left" w:pos="1610"/>
              </w:tabs>
              <w:spacing w:after="0" w:line="240" w:lineRule="auto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vertAlign w:val="baseline"/>
                <w:lang w:val="en-US" w:eastAsia="sv-SE" w:bidi="ar-SA"/>
              </w:rPr>
            </w:pPr>
          </w:p>
        </w:tc>
      </w:tr>
      <w:tr w14:paraId="7E6509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6" w:type="dxa"/>
            <w:vAlign w:val="top"/>
          </w:tcPr>
          <w:p w14:paraId="4E29142D">
            <w:pPr>
              <w:tabs>
                <w:tab w:val="left" w:pos="1610"/>
              </w:tabs>
              <w:spacing w:after="0" w:line="240" w:lineRule="auto"/>
              <w:rPr>
                <w:rFonts w:hint="default" w:ascii="Arial" w:hAnsi="Arial" w:eastAsia="宋体" w:cs="Arial"/>
                <w:color w:val="00000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vertAlign w:val="baseline"/>
                <w:lang w:val="en-US" w:eastAsia="zh-CN" w:bidi="ar-SA"/>
              </w:rPr>
              <w:t>Dinner</w:t>
            </w:r>
          </w:p>
        </w:tc>
        <w:tc>
          <w:tcPr>
            <w:tcW w:w="3096" w:type="dxa"/>
            <w:vAlign w:val="top"/>
          </w:tcPr>
          <w:p w14:paraId="7AFE5316">
            <w:pPr>
              <w:tabs>
                <w:tab w:val="left" w:pos="1610"/>
              </w:tabs>
              <w:spacing w:after="0" w:line="240" w:lineRule="auto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vertAlign w:val="baseline"/>
                <w:lang w:val="en-US" w:eastAsia="sv-SE" w:bidi="ar-SA"/>
              </w:rPr>
            </w:pPr>
          </w:p>
        </w:tc>
        <w:tc>
          <w:tcPr>
            <w:tcW w:w="3096" w:type="dxa"/>
            <w:vAlign w:val="top"/>
          </w:tcPr>
          <w:p w14:paraId="07B1E94A">
            <w:pPr>
              <w:tabs>
                <w:tab w:val="left" w:pos="1610"/>
              </w:tabs>
              <w:spacing w:after="0" w:line="240" w:lineRule="auto"/>
              <w:jc w:val="center"/>
              <w:rPr>
                <w:rFonts w:hint="default" w:ascii="Arial" w:hAnsi="Arial" w:eastAsia="宋体" w:cs="Arial"/>
                <w:color w:val="00000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vertAlign w:val="baseline"/>
                <w:lang w:val="en-US" w:eastAsia="zh-CN" w:bidi="ar-SA"/>
              </w:rPr>
              <w:t>Vasanight:(                   )</w:t>
            </w:r>
          </w:p>
        </w:tc>
      </w:tr>
      <w:tr w14:paraId="2999DF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</w:trPr>
        <w:tc>
          <w:tcPr>
            <w:tcW w:w="9288" w:type="dxa"/>
            <w:gridSpan w:val="3"/>
          </w:tcPr>
          <w:p w14:paraId="1DB2C549">
            <w:pPr>
              <w:numPr>
                <w:ilvl w:val="0"/>
                <w:numId w:val="0"/>
              </w:numPr>
              <w:tabs>
                <w:tab w:val="left" w:pos="1610"/>
              </w:tabs>
              <w:spacing w:after="0" w:line="240" w:lineRule="auto"/>
              <w:rPr>
                <w:rFonts w:hint="default" w:ascii="Arial" w:hAnsi="Arial" w:eastAsia="宋体" w:cs="Arial"/>
                <w:b/>
                <w:bCs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/>
                <w:color w:val="FF0000"/>
                <w:sz w:val="20"/>
                <w:szCs w:val="20"/>
                <w:vertAlign w:val="baseline"/>
                <w:lang w:val="en-US" w:eastAsia="zh-CN"/>
              </w:rPr>
              <w:t>Buffet price description:</w:t>
            </w:r>
          </w:p>
          <w:p w14:paraId="288ED6D3">
            <w:pPr>
              <w:numPr>
                <w:ilvl w:val="0"/>
                <w:numId w:val="22"/>
              </w:numPr>
              <w:tabs>
                <w:tab w:val="left" w:pos="1610"/>
              </w:tabs>
              <w:spacing w:after="0" w:line="240" w:lineRule="auto"/>
              <w:rPr>
                <w:rFonts w:hint="eastAsia" w:ascii="Arial" w:hAnsi="Arial" w:eastAsia="宋体" w:cs="Arial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FF0000"/>
                <w:sz w:val="20"/>
                <w:szCs w:val="20"/>
                <w:vertAlign w:val="baseline"/>
                <w:lang w:val="en-US" w:eastAsia="zh-CN"/>
              </w:rPr>
              <w:t>If you choose a 5-star hotel, each buffet price is 198 CNY.</w:t>
            </w:r>
          </w:p>
          <w:p w14:paraId="076B356B">
            <w:pPr>
              <w:numPr>
                <w:ilvl w:val="0"/>
                <w:numId w:val="22"/>
              </w:numPr>
              <w:tabs>
                <w:tab w:val="left" w:pos="1610"/>
              </w:tabs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vertAlign w:val="baseline"/>
                <w:lang w:val="en-US"/>
              </w:rPr>
            </w:pPr>
            <w:r>
              <w:rPr>
                <w:rFonts w:hint="eastAsia" w:ascii="Arial" w:hAnsi="Arial" w:eastAsia="宋体" w:cs="Arial"/>
                <w:color w:val="FF0000"/>
                <w:sz w:val="20"/>
                <w:szCs w:val="20"/>
                <w:vertAlign w:val="baseline"/>
                <w:lang w:val="en-US" w:eastAsia="zh-CN"/>
              </w:rPr>
              <w:t>If you choose a 3-star hotel, There will be no buffet. Restaurants near the hotel are available.</w:t>
            </w:r>
          </w:p>
          <w:p w14:paraId="35A8A566">
            <w:pPr>
              <w:numPr>
                <w:ilvl w:val="0"/>
                <w:numId w:val="22"/>
              </w:numPr>
              <w:tabs>
                <w:tab w:val="left" w:pos="1610"/>
              </w:tabs>
              <w:spacing w:after="0" w:line="240" w:lineRule="auto"/>
              <w:rPr>
                <w:rFonts w:hint="default" w:ascii="Arial" w:hAnsi="Arial" w:cs="Arial"/>
                <w:b/>
                <w:bCs/>
                <w:sz w:val="20"/>
                <w:szCs w:val="20"/>
                <w:vertAlign w:val="baseline"/>
                <w:lang w:val="en-US"/>
              </w:rPr>
            </w:pPr>
            <w:r>
              <w:rPr>
                <w:rFonts w:hint="eastAsia" w:ascii="Arial" w:hAnsi="Arial" w:eastAsia="宋体" w:cs="Arial"/>
                <w:color w:val="FF0000"/>
                <w:sz w:val="20"/>
                <w:szCs w:val="20"/>
                <w:vertAlign w:val="baseline"/>
                <w:lang w:val="en-US" w:eastAsia="zh-CN"/>
              </w:rPr>
              <w:t xml:space="preserve">Vasanight: </w:t>
            </w:r>
            <w:r>
              <w:rPr>
                <w:rFonts w:ascii="Arial" w:hAnsi="Arial" w:cs="Arial"/>
                <w:color w:val="FF0000"/>
                <w:sz w:val="20"/>
                <w:szCs w:val="20"/>
                <w:lang w:val="en-US"/>
              </w:rPr>
              <w:t>Vasaloppet China Award Ceremony Banquet</w:t>
            </w:r>
            <w:r>
              <w:rPr>
                <w:rFonts w:hint="eastAsia" w:ascii="Arial" w:hAnsi="Arial" w:eastAsia="宋体" w:cs="Arial"/>
                <w:color w:val="FF0000"/>
                <w:sz w:val="20"/>
                <w:szCs w:val="20"/>
                <w:vertAlign w:val="baseline"/>
                <w:lang w:val="en-US" w:eastAsia="zh-CN"/>
              </w:rPr>
              <w:t>, 298 CNY.(Formal attire is required)</w:t>
            </w:r>
          </w:p>
        </w:tc>
      </w:tr>
    </w:tbl>
    <w:p w14:paraId="7EE55EED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96"/>
        <w:gridCol w:w="3096"/>
        <w:gridCol w:w="3096"/>
      </w:tblGrid>
      <w:tr w14:paraId="0F465A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6" w:type="dxa"/>
            <w:shd w:val="clear" w:color="auto" w:fill="D7D7D7" w:themeFill="background1" w:themeFillShade="D8"/>
            <w:vAlign w:val="center"/>
          </w:tcPr>
          <w:p w14:paraId="1F910C10">
            <w:pPr>
              <w:spacing w:after="0" w:line="240" w:lineRule="auto"/>
              <w:jc w:val="left"/>
              <w:rPr>
                <w:rFonts w:ascii="Arial" w:hAnsi="Arial" w:cs="Arial"/>
                <w:b/>
                <w:bCs/>
                <w:sz w:val="20"/>
                <w:szCs w:val="20"/>
                <w:vertAlign w:val="baseline"/>
                <w:lang w:val="en-US"/>
              </w:rPr>
            </w:pPr>
            <w:r>
              <w:rPr>
                <w:rFonts w:hint="eastAsia" w:ascii="Arial" w:hAnsi="Arial" w:cs="Arial"/>
                <w:b/>
                <w:bCs/>
                <w:sz w:val="20"/>
                <w:szCs w:val="20"/>
                <w:vertAlign w:val="baseline"/>
                <w:lang w:val="en-US"/>
              </w:rPr>
              <w:t>Domestic traffic</w:t>
            </w:r>
          </w:p>
        </w:tc>
        <w:tc>
          <w:tcPr>
            <w:tcW w:w="3096" w:type="dxa"/>
            <w:shd w:val="clear" w:color="auto" w:fill="D7D7D7" w:themeFill="background1" w:themeFillShade="D8"/>
            <w:vAlign w:val="center"/>
          </w:tcPr>
          <w:p w14:paraId="0689FC4D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A</w:t>
            </w: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  <w:t>irplane</w:t>
            </w: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</w:t>
            </w:r>
            <w:r>
              <w:rPr>
                <w:rFonts w:hint="eastAsia" w:ascii="Arial" w:hAnsi="Arial" w:eastAsia="宋体" w:cs="Arial"/>
                <w:b/>
                <w:bCs/>
                <w:color w:val="FF0000"/>
                <w:sz w:val="18"/>
                <w:szCs w:val="18"/>
                <w:vertAlign w:val="baseline"/>
                <w:lang w:val="en-US" w:eastAsia="zh-CN"/>
              </w:rPr>
              <w:t>√</w:t>
            </w: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）</w:t>
            </w:r>
          </w:p>
        </w:tc>
        <w:tc>
          <w:tcPr>
            <w:tcW w:w="3096" w:type="dxa"/>
            <w:shd w:val="clear" w:color="auto" w:fill="D7D7D7" w:themeFill="background1" w:themeFillShade="D8"/>
            <w:vAlign w:val="center"/>
          </w:tcPr>
          <w:p w14:paraId="01B8D642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H</w:t>
            </w: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  <w:t>igh-speed railway</w:t>
            </w: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</w:t>
            </w:r>
            <w:r>
              <w:rPr>
                <w:rFonts w:hint="eastAsia" w:ascii="Arial" w:hAnsi="Arial" w:eastAsia="宋体" w:cs="Arial"/>
                <w:b/>
                <w:bCs/>
                <w:color w:val="FF0000"/>
                <w:sz w:val="18"/>
                <w:szCs w:val="18"/>
                <w:vertAlign w:val="baseline"/>
                <w:lang w:val="en-US" w:eastAsia="zh-CN"/>
              </w:rPr>
              <w:t>√</w:t>
            </w: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）</w:t>
            </w:r>
          </w:p>
        </w:tc>
      </w:tr>
      <w:tr w14:paraId="73F6F7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6" w:type="dxa"/>
            <w:vAlign w:val="center"/>
          </w:tcPr>
          <w:p w14:paraId="67465871">
            <w:pPr>
              <w:spacing w:after="0" w:line="240" w:lineRule="auto"/>
              <w:jc w:val="left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Beijing——Changchun</w:t>
            </w:r>
          </w:p>
        </w:tc>
        <w:tc>
          <w:tcPr>
            <w:tcW w:w="3096" w:type="dxa"/>
            <w:vAlign w:val="center"/>
          </w:tcPr>
          <w:p w14:paraId="0059300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vertAlign w:val="baseline"/>
                <w:lang w:val="en-US"/>
              </w:rPr>
            </w:pPr>
          </w:p>
        </w:tc>
        <w:tc>
          <w:tcPr>
            <w:tcW w:w="3096" w:type="dxa"/>
            <w:vAlign w:val="center"/>
          </w:tcPr>
          <w:p w14:paraId="5C8A832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vertAlign w:val="baseline"/>
                <w:lang w:val="en-US"/>
              </w:rPr>
            </w:pPr>
          </w:p>
        </w:tc>
      </w:tr>
      <w:tr w14:paraId="780A35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6" w:type="dxa"/>
            <w:vAlign w:val="center"/>
          </w:tcPr>
          <w:p w14:paraId="1A6DC06F">
            <w:pPr>
              <w:spacing w:after="0" w:line="240" w:lineRule="auto"/>
              <w:jc w:val="left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Changchun——Beijing</w:t>
            </w:r>
          </w:p>
        </w:tc>
        <w:tc>
          <w:tcPr>
            <w:tcW w:w="3096" w:type="dxa"/>
            <w:vAlign w:val="center"/>
          </w:tcPr>
          <w:p w14:paraId="79EFFF3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vertAlign w:val="baseline"/>
                <w:lang w:val="en-US"/>
              </w:rPr>
            </w:pPr>
          </w:p>
        </w:tc>
        <w:tc>
          <w:tcPr>
            <w:tcW w:w="3096" w:type="dxa"/>
            <w:vAlign w:val="center"/>
          </w:tcPr>
          <w:p w14:paraId="47065831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</w:pPr>
          </w:p>
        </w:tc>
      </w:tr>
      <w:tr w14:paraId="7B15A3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6" w:type="dxa"/>
            <w:vAlign w:val="center"/>
          </w:tcPr>
          <w:p w14:paraId="67BBEE6E">
            <w:pPr>
              <w:spacing w:after="0" w:line="240" w:lineRule="auto"/>
              <w:jc w:val="left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Beijing——Xi</w:t>
            </w:r>
            <w:r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’</w:t>
            </w: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an</w:t>
            </w:r>
          </w:p>
        </w:tc>
        <w:tc>
          <w:tcPr>
            <w:tcW w:w="3096" w:type="dxa"/>
            <w:vAlign w:val="center"/>
          </w:tcPr>
          <w:p w14:paraId="0E35419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vertAlign w:val="baseline"/>
                <w:lang w:val="en-US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N</w:t>
            </w: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/>
              </w:rPr>
              <w:t>onsupport</w:t>
            </w:r>
          </w:p>
        </w:tc>
        <w:tc>
          <w:tcPr>
            <w:tcW w:w="3096" w:type="dxa"/>
            <w:vAlign w:val="center"/>
          </w:tcPr>
          <w:p w14:paraId="01250A2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vertAlign w:val="baseline"/>
                <w:lang w:val="en-US"/>
              </w:rPr>
            </w:pPr>
          </w:p>
        </w:tc>
      </w:tr>
      <w:tr w14:paraId="646977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6" w:type="dxa"/>
            <w:vAlign w:val="center"/>
          </w:tcPr>
          <w:p w14:paraId="1D1634D7">
            <w:pPr>
              <w:spacing w:after="0" w:line="240" w:lineRule="auto"/>
              <w:jc w:val="left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Xi</w:t>
            </w:r>
            <w:r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’</w:t>
            </w: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an——Beijing</w:t>
            </w:r>
          </w:p>
        </w:tc>
        <w:tc>
          <w:tcPr>
            <w:tcW w:w="3096" w:type="dxa"/>
            <w:vAlign w:val="center"/>
          </w:tcPr>
          <w:p w14:paraId="3B3EA19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vertAlign w:val="baseline"/>
                <w:lang w:val="en-US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N</w:t>
            </w: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/>
              </w:rPr>
              <w:t>onsupport</w:t>
            </w:r>
          </w:p>
        </w:tc>
        <w:tc>
          <w:tcPr>
            <w:tcW w:w="3096" w:type="dxa"/>
            <w:vAlign w:val="center"/>
          </w:tcPr>
          <w:p w14:paraId="2835D6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vertAlign w:val="baseline"/>
                <w:lang w:val="en-US"/>
              </w:rPr>
            </w:pPr>
          </w:p>
        </w:tc>
      </w:tr>
      <w:tr w14:paraId="6C5D6E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9288" w:type="dxa"/>
            <w:gridSpan w:val="3"/>
            <w:vAlign w:val="center"/>
          </w:tcPr>
          <w:p w14:paraId="650B14C7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lang w:val="en-US" w:eastAsia="zh-CN"/>
              </w:rPr>
              <w:t>If you need to buy the tickets by our company, you can make a choice in the form. The price is based on the real-time ticket price, our company will charge 10% service fee.</w:t>
            </w:r>
          </w:p>
          <w:p w14:paraId="260B2A03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hint="default" w:ascii="Arial" w:hAnsi="Arial" w:eastAsia="宋体" w:cs="Arial"/>
                <w:b w:val="0"/>
                <w:bCs w:val="0"/>
                <w:color w:val="FF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FF0000"/>
                <w:sz w:val="20"/>
                <w:szCs w:val="20"/>
                <w:lang w:val="en-US" w:eastAsia="zh-CN"/>
              </w:rPr>
              <w:t>For customers who choose 7</w:t>
            </w:r>
            <w:r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Arial" w:hAnsi="Arial" w:eastAsia="宋体" w:cs="Arial"/>
                <w:b w:val="0"/>
                <w:bCs w:val="0"/>
                <w:color w:val="FF0000"/>
                <w:sz w:val="20"/>
                <w:szCs w:val="20"/>
                <w:lang w:val="en-US" w:eastAsia="zh-CN"/>
              </w:rPr>
              <w:t>day</w:t>
            </w:r>
            <w:r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Arial" w:hAnsi="Arial" w:eastAsia="宋体" w:cs="Arial"/>
                <w:b w:val="0"/>
                <w:bCs w:val="0"/>
                <w:color w:val="FF000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lang w:val="en-US" w:eastAsia="zh-CN"/>
              </w:rPr>
              <w:t>trip</w:t>
            </w:r>
            <w:r>
              <w:rPr>
                <w:rFonts w:hint="default" w:ascii="Arial" w:hAnsi="Arial" w:eastAsia="宋体" w:cs="Arial"/>
                <w:b w:val="0"/>
                <w:bCs w:val="0"/>
                <w:color w:val="FF0000"/>
                <w:sz w:val="20"/>
                <w:szCs w:val="20"/>
                <w:lang w:val="en-US" w:eastAsia="zh-CN"/>
              </w:rPr>
              <w:t xml:space="preserve"> and 9</w:t>
            </w:r>
            <w:r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Arial" w:hAnsi="Arial" w:eastAsia="宋体" w:cs="Arial"/>
                <w:b w:val="0"/>
                <w:bCs w:val="0"/>
                <w:color w:val="FF0000"/>
                <w:sz w:val="20"/>
                <w:szCs w:val="20"/>
                <w:lang w:val="en-US" w:eastAsia="zh-CN"/>
              </w:rPr>
              <w:t>day</w:t>
            </w:r>
            <w:r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Arial" w:hAnsi="Arial" w:eastAsia="宋体" w:cs="Arial"/>
                <w:b w:val="0"/>
                <w:bCs w:val="0"/>
                <w:color w:val="FF000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lang w:val="en-US" w:eastAsia="zh-CN"/>
              </w:rPr>
              <w:t>trip</w:t>
            </w:r>
            <w:r>
              <w:rPr>
                <w:rFonts w:hint="default" w:ascii="Arial" w:hAnsi="Arial" w:eastAsia="宋体" w:cs="Arial"/>
                <w:b w:val="0"/>
                <w:bCs w:val="0"/>
                <w:color w:val="FF0000"/>
                <w:sz w:val="20"/>
                <w:szCs w:val="20"/>
                <w:lang w:val="en-US" w:eastAsia="zh-CN"/>
              </w:rPr>
              <w:t xml:space="preserve">, high-speed rail tickets in the trip must be selected. </w:t>
            </w:r>
          </w:p>
        </w:tc>
      </w:tr>
    </w:tbl>
    <w:p w14:paraId="50CDA411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96"/>
        <w:gridCol w:w="3096"/>
        <w:gridCol w:w="3096"/>
      </w:tblGrid>
      <w:tr w14:paraId="63A5B3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6" w:type="dxa"/>
            <w:shd w:val="clear" w:color="auto" w:fill="D7D7D7" w:themeFill="background1" w:themeFillShade="D8"/>
            <w:vAlign w:val="center"/>
          </w:tcPr>
          <w:p w14:paraId="0B768118">
            <w:pPr>
              <w:spacing w:after="0" w:line="240" w:lineRule="auto"/>
              <w:jc w:val="left"/>
              <w:rPr>
                <w:rFonts w:hint="default" w:ascii="Arial" w:hAnsi="Arial" w:eastAsia="宋体" w:cs="Arial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/>
                <w:sz w:val="20"/>
                <w:szCs w:val="20"/>
                <w:vertAlign w:val="baseline"/>
                <w:lang w:val="en-US" w:eastAsia="zh-CN"/>
              </w:rPr>
              <w:t>T</w:t>
            </w:r>
            <w:r>
              <w:rPr>
                <w:rFonts w:hint="eastAsia" w:ascii="Arial" w:hAnsi="Arial" w:cs="Arial"/>
                <w:b/>
                <w:bCs/>
                <w:sz w:val="20"/>
                <w:szCs w:val="20"/>
                <w:vertAlign w:val="baseline"/>
                <w:lang w:val="en-US"/>
              </w:rPr>
              <w:t>ransfer service</w:t>
            </w:r>
            <w:r>
              <w:rPr>
                <w:rFonts w:hint="eastAsia" w:ascii="Arial" w:hAnsi="Arial" w:eastAsia="宋体" w:cs="Arial"/>
                <w:b/>
                <w:bCs/>
                <w:sz w:val="20"/>
                <w:szCs w:val="20"/>
                <w:vertAlign w:val="baseline"/>
                <w:lang w:val="en-US" w:eastAsia="zh-CN"/>
              </w:rPr>
              <w:t xml:space="preserve"> </w:t>
            </w:r>
          </w:p>
        </w:tc>
        <w:tc>
          <w:tcPr>
            <w:tcW w:w="3096" w:type="dxa"/>
            <w:shd w:val="clear" w:color="auto" w:fill="D7D7D7" w:themeFill="background1" w:themeFillShade="D8"/>
            <w:vAlign w:val="center"/>
          </w:tcPr>
          <w:p w14:paraId="5E6F6612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Arrival（</w:t>
            </w:r>
            <w:r>
              <w:rPr>
                <w:rFonts w:hint="eastAsia" w:ascii="Arial" w:hAnsi="Arial" w:eastAsia="宋体" w:cs="Arial"/>
                <w:b/>
                <w:bCs/>
                <w:color w:val="FF0000"/>
                <w:sz w:val="18"/>
                <w:szCs w:val="18"/>
                <w:vertAlign w:val="baseline"/>
                <w:lang w:val="en-US" w:eastAsia="zh-CN"/>
              </w:rPr>
              <w:t>√</w:t>
            </w: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）</w:t>
            </w:r>
          </w:p>
        </w:tc>
        <w:tc>
          <w:tcPr>
            <w:tcW w:w="3096" w:type="dxa"/>
            <w:shd w:val="clear" w:color="auto" w:fill="D7D7D7" w:themeFill="background1" w:themeFillShade="D8"/>
            <w:vAlign w:val="center"/>
          </w:tcPr>
          <w:p w14:paraId="676A4893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Departure（</w:t>
            </w:r>
            <w:r>
              <w:rPr>
                <w:rFonts w:hint="eastAsia" w:ascii="Arial" w:hAnsi="Arial" w:eastAsia="宋体" w:cs="Arial"/>
                <w:b/>
                <w:bCs/>
                <w:color w:val="FF0000"/>
                <w:sz w:val="18"/>
                <w:szCs w:val="18"/>
                <w:vertAlign w:val="baseline"/>
                <w:lang w:val="en-US" w:eastAsia="zh-CN"/>
              </w:rPr>
              <w:t>√</w:t>
            </w: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）</w:t>
            </w:r>
          </w:p>
        </w:tc>
      </w:tr>
      <w:tr w14:paraId="33C595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6" w:type="dxa"/>
            <w:vAlign w:val="center"/>
          </w:tcPr>
          <w:p w14:paraId="502C50DB">
            <w:pPr>
              <w:spacing w:after="0" w:line="240" w:lineRule="auto"/>
              <w:jc w:val="left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1000 CNY</w:t>
            </w:r>
          </w:p>
        </w:tc>
        <w:tc>
          <w:tcPr>
            <w:tcW w:w="3096" w:type="dxa"/>
            <w:vAlign w:val="center"/>
          </w:tcPr>
          <w:p w14:paraId="68E401D4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3096" w:type="dxa"/>
            <w:vAlign w:val="center"/>
          </w:tcPr>
          <w:p w14:paraId="69D5BD7E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25E074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8" w:type="dxa"/>
            <w:gridSpan w:val="3"/>
            <w:vAlign w:val="center"/>
          </w:tcPr>
          <w:p w14:paraId="555AE15F">
            <w:pPr>
              <w:numPr>
                <w:ilvl w:val="0"/>
                <w:numId w:val="24"/>
              </w:numPr>
              <w:spacing w:after="0" w:line="240" w:lineRule="auto"/>
              <w:jc w:val="left"/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Package price includes only transfer service in Changchun. If you need a transfer service before you arrive in Changchun or after you finish your package trip, you should choose here.</w:t>
            </w:r>
          </w:p>
          <w:p w14:paraId="2DDE56EC">
            <w:pPr>
              <w:numPr>
                <w:ilvl w:val="0"/>
                <w:numId w:val="24"/>
              </w:numPr>
              <w:spacing w:after="0" w:line="240" w:lineRule="auto"/>
              <w:jc w:val="left"/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Team size 5 person +, 30% discount. Team size 10 person +, 50% discount.</w:t>
            </w:r>
          </w:p>
          <w:p w14:paraId="45D7FE0B">
            <w:pPr>
              <w:numPr>
                <w:ilvl w:val="0"/>
                <w:numId w:val="24"/>
              </w:numPr>
              <w:spacing w:after="0" w:line="240" w:lineRule="auto"/>
              <w:jc w:val="left"/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Arrival: Transfer service when you arrive in China (except Changchun).</w:t>
            </w:r>
          </w:p>
          <w:p w14:paraId="11753435">
            <w:pPr>
              <w:numPr>
                <w:ilvl w:val="0"/>
                <w:numId w:val="24"/>
              </w:numPr>
              <w:spacing w:after="0" w:line="240" w:lineRule="auto"/>
              <w:jc w:val="left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Departure: Transfer service after your package trip (7 or 9 days trip).</w:t>
            </w:r>
          </w:p>
          <w:p w14:paraId="378BC794">
            <w:pPr>
              <w:numPr>
                <w:ilvl w:val="0"/>
                <w:numId w:val="24"/>
              </w:numPr>
              <w:spacing w:after="0" w:line="240" w:lineRule="auto"/>
              <w:jc w:val="left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The transfer service includes the assistance of an English-speaking guide.</w:t>
            </w:r>
          </w:p>
        </w:tc>
      </w:tr>
    </w:tbl>
    <w:p w14:paraId="5370FCBE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6B18203C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3B3E55CC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5E1EEEFD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171E9339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2157F76D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7E1E3066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16AB8473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52613FFF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1A4B2233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6BC73F22">
      <w:pPr>
        <w:spacing w:after="0" w:line="240" w:lineRule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  <w:r>
        <w:rPr>
          <w:rFonts w:ascii="Arial" w:hAnsi="Arial" w:cs="Arial"/>
          <w:b/>
          <w:sz w:val="20"/>
          <w:szCs w:val="20"/>
          <w:lang w:val="en-US"/>
        </w:rPr>
        <w:t>Included</w:t>
      </w:r>
      <w:r>
        <w:rPr>
          <w:rFonts w:hint="eastAsia" w:ascii="Arial" w:hAnsi="Arial" w:eastAsia="宋体" w:cs="Arial"/>
          <w:b/>
          <w:sz w:val="20"/>
          <w:szCs w:val="20"/>
          <w:lang w:val="en-US" w:eastAsia="zh-CN"/>
        </w:rPr>
        <w:t xml:space="preserve"> Service</w:t>
      </w:r>
    </w:p>
    <w:tbl>
      <w:tblPr>
        <w:tblStyle w:val="7"/>
        <w:tblW w:w="930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12"/>
        <w:gridCol w:w="1093"/>
        <w:gridCol w:w="1122"/>
        <w:gridCol w:w="1078"/>
      </w:tblGrid>
      <w:tr w14:paraId="7EA717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21792DC0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sz w:val="20"/>
                <w:szCs w:val="20"/>
                <w:lang w:val="en-US"/>
              </w:rPr>
              <w:t>item</w:t>
            </w:r>
          </w:p>
        </w:tc>
        <w:tc>
          <w:tcPr>
            <w:tcW w:w="1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</w:tcPr>
          <w:p w14:paraId="13268D47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sz w:val="20"/>
                <w:szCs w:val="20"/>
                <w:lang w:val="en-US" w:eastAsia="zh-CN"/>
              </w:rPr>
              <w:t>4 DAYS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top"/>
          </w:tcPr>
          <w:p w14:paraId="445DD6A3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sz w:val="20"/>
                <w:szCs w:val="20"/>
                <w:lang w:val="en-US" w:eastAsia="zh-CN"/>
              </w:rPr>
              <w:t>7 DAYS</w:t>
            </w:r>
          </w:p>
        </w:tc>
        <w:tc>
          <w:tcPr>
            <w:tcW w:w="10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top"/>
          </w:tcPr>
          <w:p w14:paraId="25E1007A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sz w:val="20"/>
                <w:szCs w:val="20"/>
                <w:lang w:val="en-US" w:eastAsia="zh-CN"/>
              </w:rPr>
              <w:t>9 DAYS</w:t>
            </w:r>
          </w:p>
        </w:tc>
      </w:tr>
      <w:tr w14:paraId="1C70E1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12" w:type="dxa"/>
            <w:tcBorders>
              <w:top w:val="single" w:color="auto" w:sz="4" w:space="0"/>
            </w:tcBorders>
            <w:shd w:val="clear" w:color="auto" w:fill="FFFFFF" w:themeFill="background1"/>
            <w:vAlign w:val="top"/>
          </w:tcPr>
          <w:p w14:paraId="21DF4C04">
            <w:pPr>
              <w:spacing w:after="0" w:line="240" w:lineRule="auto"/>
              <w:jc w:val="left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ascii="Arial" w:hAnsi="Arial" w:cs="Arial"/>
                <w:sz w:val="20"/>
                <w:szCs w:val="20"/>
                <w:highlight w:val="none"/>
                <w:lang w:val="en-US"/>
              </w:rPr>
              <w:t>•</w:t>
            </w:r>
            <w:r>
              <w:rPr>
                <w:rFonts w:hint="eastAsia" w:ascii="Arial" w:hAnsi="Arial" w:eastAsia="宋体" w:cs="Arial"/>
                <w:sz w:val="20"/>
                <w:szCs w:val="20"/>
                <w:highlight w:val="none"/>
                <w:lang w:val="en-US" w:eastAsia="zh-CN"/>
              </w:rPr>
              <w:t xml:space="preserve"> T</w:t>
            </w: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/>
              </w:rPr>
              <w:t>ransfer service</w:t>
            </w:r>
            <w:r>
              <w:rPr>
                <w:rFonts w:hint="eastAsia" w:ascii="Arial" w:hAnsi="Arial" w:eastAsia="宋体" w:cs="Arial"/>
                <w:sz w:val="20"/>
                <w:szCs w:val="20"/>
                <w:highlight w:val="none"/>
                <w:lang w:val="en-US" w:eastAsia="zh-CN"/>
              </w:rPr>
              <w:t xml:space="preserve"> in Changchun</w:t>
            </w:r>
          </w:p>
        </w:tc>
        <w:tc>
          <w:tcPr>
            <w:tcW w:w="1093" w:type="dxa"/>
            <w:tcBorders>
              <w:top w:val="single" w:color="auto" w:sz="4" w:space="0"/>
            </w:tcBorders>
            <w:shd w:val="clear" w:color="auto" w:fill="FFFFFF" w:themeFill="background1"/>
            <w:vAlign w:val="top"/>
          </w:tcPr>
          <w:p w14:paraId="728201AA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  <w:t>O</w:t>
            </w:r>
          </w:p>
        </w:tc>
        <w:tc>
          <w:tcPr>
            <w:tcW w:w="1122" w:type="dxa"/>
            <w:tcBorders>
              <w:top w:val="single" w:color="auto" w:sz="4" w:space="0"/>
            </w:tcBorders>
            <w:shd w:val="clear" w:color="auto" w:fill="FFFFFF" w:themeFill="background1"/>
            <w:vAlign w:val="top"/>
          </w:tcPr>
          <w:p w14:paraId="4C2B841C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  <w:t>O</w:t>
            </w:r>
          </w:p>
        </w:tc>
        <w:tc>
          <w:tcPr>
            <w:tcW w:w="1078" w:type="dxa"/>
            <w:tcBorders>
              <w:top w:val="single" w:color="auto" w:sz="4" w:space="0"/>
            </w:tcBorders>
            <w:shd w:val="clear" w:color="auto" w:fill="FFFFFF" w:themeFill="background1"/>
            <w:vAlign w:val="top"/>
          </w:tcPr>
          <w:p w14:paraId="59B2D4E5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/>
              </w:rPr>
              <w:t>O</w:t>
            </w:r>
          </w:p>
        </w:tc>
      </w:tr>
      <w:tr w14:paraId="5848B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12" w:type="dxa"/>
            <w:shd w:val="clear" w:color="auto" w:fill="D7D7D7" w:themeFill="background1" w:themeFillShade="D8"/>
            <w:vAlign w:val="top"/>
          </w:tcPr>
          <w:p w14:paraId="748CA79C">
            <w:pPr>
              <w:spacing w:after="0" w:line="240" w:lineRule="auto"/>
              <w:jc w:val="left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•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 A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>ll kinds of help with the competition</w:t>
            </w:r>
          </w:p>
        </w:tc>
        <w:tc>
          <w:tcPr>
            <w:tcW w:w="1093" w:type="dxa"/>
            <w:shd w:val="clear" w:color="auto" w:fill="D7D7D7" w:themeFill="background1" w:themeFillShade="D8"/>
            <w:vAlign w:val="top"/>
          </w:tcPr>
          <w:p w14:paraId="45614B60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  <w:t>O</w:t>
            </w:r>
          </w:p>
        </w:tc>
        <w:tc>
          <w:tcPr>
            <w:tcW w:w="1122" w:type="dxa"/>
            <w:shd w:val="clear" w:color="auto" w:fill="D7D7D7" w:themeFill="background1" w:themeFillShade="D8"/>
            <w:vAlign w:val="top"/>
          </w:tcPr>
          <w:p w14:paraId="2F323CBC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  <w:t>O</w:t>
            </w:r>
          </w:p>
        </w:tc>
        <w:tc>
          <w:tcPr>
            <w:tcW w:w="1078" w:type="dxa"/>
            <w:shd w:val="clear" w:color="auto" w:fill="D7D7D7" w:themeFill="background1" w:themeFillShade="D8"/>
            <w:vAlign w:val="top"/>
          </w:tcPr>
          <w:p w14:paraId="4541248D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/>
              </w:rPr>
              <w:t>O</w:t>
            </w:r>
          </w:p>
        </w:tc>
      </w:tr>
      <w:tr w14:paraId="179A57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12" w:type="dxa"/>
            <w:shd w:val="clear" w:color="auto" w:fill="FFFFFF" w:themeFill="background1"/>
            <w:vAlign w:val="top"/>
          </w:tcPr>
          <w:p w14:paraId="3DF02B19">
            <w:pPr>
              <w:spacing w:after="0" w:line="240" w:lineRule="auto"/>
              <w:jc w:val="left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• 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 xml:space="preserve">Shuttle bus during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the trip</w:t>
            </w:r>
          </w:p>
        </w:tc>
        <w:tc>
          <w:tcPr>
            <w:tcW w:w="1093" w:type="dxa"/>
            <w:shd w:val="clear" w:color="auto" w:fill="FFFFFF" w:themeFill="background1"/>
            <w:vAlign w:val="top"/>
          </w:tcPr>
          <w:p w14:paraId="50E4281C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  <w:t>O</w:t>
            </w:r>
          </w:p>
        </w:tc>
        <w:tc>
          <w:tcPr>
            <w:tcW w:w="1122" w:type="dxa"/>
            <w:shd w:val="clear" w:color="auto" w:fill="FFFFFF" w:themeFill="background1"/>
            <w:vAlign w:val="top"/>
          </w:tcPr>
          <w:p w14:paraId="05F9D083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  <w:t>O</w:t>
            </w:r>
          </w:p>
        </w:tc>
        <w:tc>
          <w:tcPr>
            <w:tcW w:w="1078" w:type="dxa"/>
            <w:shd w:val="clear" w:color="auto" w:fill="FFFFFF" w:themeFill="background1"/>
            <w:vAlign w:val="top"/>
          </w:tcPr>
          <w:p w14:paraId="0BC4BE63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/>
              </w:rPr>
              <w:t>O</w:t>
            </w:r>
          </w:p>
        </w:tc>
      </w:tr>
      <w:tr w14:paraId="363F7C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12" w:type="dxa"/>
            <w:shd w:val="clear" w:color="auto" w:fill="D7D7D7" w:themeFill="background1" w:themeFillShade="D8"/>
            <w:vAlign w:val="top"/>
          </w:tcPr>
          <w:p w14:paraId="3E164F06">
            <w:pPr>
              <w:spacing w:after="0" w:line="240" w:lineRule="auto"/>
              <w:jc w:val="left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• Two days entrance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 tickets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to Jingyuetan Park</w:t>
            </w:r>
          </w:p>
        </w:tc>
        <w:tc>
          <w:tcPr>
            <w:tcW w:w="1093" w:type="dxa"/>
            <w:shd w:val="clear" w:color="auto" w:fill="D7D7D7" w:themeFill="background1" w:themeFillShade="D8"/>
            <w:vAlign w:val="top"/>
          </w:tcPr>
          <w:p w14:paraId="0727C7CE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  <w:t>O</w:t>
            </w:r>
          </w:p>
        </w:tc>
        <w:tc>
          <w:tcPr>
            <w:tcW w:w="1122" w:type="dxa"/>
            <w:shd w:val="clear" w:color="auto" w:fill="D7D7D7" w:themeFill="background1" w:themeFillShade="D8"/>
            <w:vAlign w:val="top"/>
          </w:tcPr>
          <w:p w14:paraId="5E5019C0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  <w:t>O</w:t>
            </w:r>
          </w:p>
        </w:tc>
        <w:tc>
          <w:tcPr>
            <w:tcW w:w="1078" w:type="dxa"/>
            <w:shd w:val="clear" w:color="auto" w:fill="D7D7D7" w:themeFill="background1" w:themeFillShade="D8"/>
            <w:vAlign w:val="top"/>
          </w:tcPr>
          <w:p w14:paraId="325D483F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/>
              </w:rPr>
              <w:t>O</w:t>
            </w:r>
          </w:p>
        </w:tc>
      </w:tr>
      <w:tr w14:paraId="549AC5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12" w:type="dxa"/>
            <w:shd w:val="clear" w:color="auto" w:fill="FFFFFF" w:themeFill="background1"/>
            <w:vAlign w:val="top"/>
          </w:tcPr>
          <w:p w14:paraId="2ADE4BDA">
            <w:pPr>
              <w:spacing w:after="0" w:line="240" w:lineRule="auto"/>
              <w:jc w:val="left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•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E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ntrance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 tickets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 xml:space="preserve">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to the N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 xml:space="preserve">ew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W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 xml:space="preserve">orld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O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>f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 I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 xml:space="preserve">ce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A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 xml:space="preserve">nd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S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>now</w:t>
            </w:r>
          </w:p>
        </w:tc>
        <w:tc>
          <w:tcPr>
            <w:tcW w:w="1093" w:type="dxa"/>
            <w:shd w:val="clear" w:color="auto" w:fill="FFFFFF" w:themeFill="background1"/>
            <w:vAlign w:val="top"/>
          </w:tcPr>
          <w:p w14:paraId="7BF8C12F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  <w:t>O</w:t>
            </w:r>
          </w:p>
        </w:tc>
        <w:tc>
          <w:tcPr>
            <w:tcW w:w="1122" w:type="dxa"/>
            <w:shd w:val="clear" w:color="auto" w:fill="FFFFFF" w:themeFill="background1"/>
            <w:vAlign w:val="top"/>
          </w:tcPr>
          <w:p w14:paraId="03AD52A6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  <w:t>O</w:t>
            </w:r>
          </w:p>
        </w:tc>
        <w:tc>
          <w:tcPr>
            <w:tcW w:w="1078" w:type="dxa"/>
            <w:shd w:val="clear" w:color="auto" w:fill="FFFFFF" w:themeFill="background1"/>
            <w:vAlign w:val="top"/>
          </w:tcPr>
          <w:p w14:paraId="4999CA62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/>
              </w:rPr>
              <w:t>O</w:t>
            </w:r>
          </w:p>
        </w:tc>
      </w:tr>
      <w:tr w14:paraId="330A0B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12" w:type="dxa"/>
            <w:shd w:val="clear" w:color="auto" w:fill="D7D7D7" w:themeFill="background1" w:themeFillShade="D8"/>
            <w:vAlign w:val="top"/>
          </w:tcPr>
          <w:p w14:paraId="7CC98F8F">
            <w:pPr>
              <w:spacing w:after="0" w:line="240" w:lineRule="auto"/>
              <w:jc w:val="left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•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Changchun local lunch *1</w:t>
            </w:r>
          </w:p>
        </w:tc>
        <w:tc>
          <w:tcPr>
            <w:tcW w:w="1093" w:type="dxa"/>
            <w:shd w:val="clear" w:color="auto" w:fill="D7D7D7" w:themeFill="background1" w:themeFillShade="D8"/>
            <w:vAlign w:val="top"/>
          </w:tcPr>
          <w:p w14:paraId="40444F16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  <w:t>O</w:t>
            </w:r>
          </w:p>
        </w:tc>
        <w:tc>
          <w:tcPr>
            <w:tcW w:w="1122" w:type="dxa"/>
            <w:shd w:val="clear" w:color="auto" w:fill="D7D7D7" w:themeFill="background1" w:themeFillShade="D8"/>
            <w:vAlign w:val="top"/>
          </w:tcPr>
          <w:p w14:paraId="56EF6C94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  <w:t>O</w:t>
            </w:r>
          </w:p>
        </w:tc>
        <w:tc>
          <w:tcPr>
            <w:tcW w:w="1078" w:type="dxa"/>
            <w:shd w:val="clear" w:color="auto" w:fill="D7D7D7" w:themeFill="background1" w:themeFillShade="D8"/>
            <w:vAlign w:val="top"/>
          </w:tcPr>
          <w:p w14:paraId="15BC870C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/>
              </w:rPr>
              <w:t>O</w:t>
            </w:r>
          </w:p>
        </w:tc>
      </w:tr>
      <w:tr w14:paraId="562569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12" w:type="dxa"/>
            <w:shd w:val="clear" w:color="auto" w:fill="FFFFFF" w:themeFill="background1"/>
            <w:vAlign w:val="top"/>
          </w:tcPr>
          <w:p w14:paraId="5187AA16">
            <w:pPr>
              <w:spacing w:after="0" w:line="240" w:lineRule="auto"/>
              <w:jc w:val="left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•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>English guide service</w:t>
            </w:r>
          </w:p>
        </w:tc>
        <w:tc>
          <w:tcPr>
            <w:tcW w:w="1093" w:type="dxa"/>
            <w:shd w:val="clear" w:color="auto" w:fill="FFFFFF" w:themeFill="background1"/>
            <w:vAlign w:val="top"/>
          </w:tcPr>
          <w:p w14:paraId="5417F300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  <w:t>O</w:t>
            </w:r>
          </w:p>
        </w:tc>
        <w:tc>
          <w:tcPr>
            <w:tcW w:w="1122" w:type="dxa"/>
            <w:shd w:val="clear" w:color="auto" w:fill="FFFFFF" w:themeFill="background1"/>
            <w:vAlign w:val="top"/>
          </w:tcPr>
          <w:p w14:paraId="4171473C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  <w:t>O</w:t>
            </w:r>
          </w:p>
        </w:tc>
        <w:tc>
          <w:tcPr>
            <w:tcW w:w="1078" w:type="dxa"/>
            <w:shd w:val="clear" w:color="auto" w:fill="FFFFFF" w:themeFill="background1"/>
            <w:vAlign w:val="top"/>
          </w:tcPr>
          <w:p w14:paraId="633C8D7C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/>
              </w:rPr>
              <w:t>O</w:t>
            </w:r>
          </w:p>
        </w:tc>
      </w:tr>
      <w:tr w14:paraId="438D3B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12" w:type="dxa"/>
            <w:shd w:val="clear" w:color="auto" w:fill="D7D7D7" w:themeFill="background1" w:themeFillShade="D8"/>
            <w:vAlign w:val="top"/>
          </w:tcPr>
          <w:p w14:paraId="3AA1D733">
            <w:pPr>
              <w:spacing w:after="0" w:line="240" w:lineRule="auto"/>
              <w:jc w:val="left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• </w:t>
            </w:r>
            <w:r>
              <w:rPr>
                <w:rFonts w:hint="eastAsia" w:ascii="Arial" w:hAnsi="Arial" w:cs="Arial"/>
                <w:sz w:val="20"/>
                <w:szCs w:val="20"/>
                <w:lang w:val="en-US" w:eastAsia="zh-CN"/>
              </w:rPr>
              <w:t>Lunch and dinner on January 3</w:t>
            </w:r>
            <w:r>
              <w:rPr>
                <w:rFonts w:hint="eastAsia" w:ascii="Arial" w:hAnsi="Arial" w:cs="Arial"/>
                <w:sz w:val="20"/>
                <w:szCs w:val="20"/>
                <w:vertAlign w:val="superscript"/>
                <w:lang w:val="en-US" w:eastAsia="zh-CN"/>
              </w:rPr>
              <w:t>rd</w:t>
            </w:r>
            <w:r>
              <w:rPr>
                <w:rFonts w:hint="eastAsia" w:ascii="Arial" w:hAnsi="Arial" w:cs="Arial"/>
                <w:sz w:val="20"/>
                <w:szCs w:val="20"/>
                <w:lang w:val="en-US" w:eastAsia="zh-CN"/>
              </w:rPr>
              <w:t xml:space="preserve"> and 4</w:t>
            </w:r>
            <w:r>
              <w:rPr>
                <w:rFonts w:hint="eastAsia" w:ascii="Arial" w:hAnsi="Arial" w:cs="Arial"/>
                <w:sz w:val="20"/>
                <w:szCs w:val="20"/>
                <w:vertAlign w:val="superscript"/>
                <w:lang w:val="en-US" w:eastAsia="zh-CN"/>
              </w:rPr>
              <w:t xml:space="preserve">th </w:t>
            </w:r>
          </w:p>
        </w:tc>
        <w:tc>
          <w:tcPr>
            <w:tcW w:w="1093" w:type="dxa"/>
            <w:shd w:val="clear" w:color="auto" w:fill="D7D7D7" w:themeFill="background1" w:themeFillShade="D8"/>
          </w:tcPr>
          <w:p w14:paraId="3B523104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  <w:tc>
          <w:tcPr>
            <w:tcW w:w="1122" w:type="dxa"/>
            <w:shd w:val="clear" w:color="auto" w:fill="D7D7D7" w:themeFill="background1" w:themeFillShade="D8"/>
            <w:vAlign w:val="top"/>
          </w:tcPr>
          <w:p w14:paraId="038C47A1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  <w:tc>
          <w:tcPr>
            <w:tcW w:w="1078" w:type="dxa"/>
            <w:shd w:val="clear" w:color="auto" w:fill="D7D7D7" w:themeFill="background1" w:themeFillShade="D8"/>
            <w:vAlign w:val="top"/>
          </w:tcPr>
          <w:p w14:paraId="6580A79D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</w:tr>
      <w:tr w14:paraId="413CD1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12" w:type="dxa"/>
            <w:shd w:val="clear" w:color="auto" w:fill="FFFFFF" w:themeFill="background1"/>
            <w:vAlign w:val="top"/>
          </w:tcPr>
          <w:p w14:paraId="36224AF5">
            <w:pPr>
              <w:spacing w:after="0" w:line="240" w:lineRule="auto"/>
              <w:jc w:val="left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•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 Hotel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 xml:space="preserve">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in 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 xml:space="preserve">Changchun including breakfast </w:t>
            </w:r>
          </w:p>
        </w:tc>
        <w:tc>
          <w:tcPr>
            <w:tcW w:w="1093" w:type="dxa"/>
            <w:shd w:val="clear" w:color="auto" w:fill="FFFFFF" w:themeFill="background1"/>
            <w:vAlign w:val="top"/>
          </w:tcPr>
          <w:p w14:paraId="06C04FD7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  <w:tc>
          <w:tcPr>
            <w:tcW w:w="1122" w:type="dxa"/>
            <w:shd w:val="clear" w:color="auto" w:fill="FFFFFF" w:themeFill="background1"/>
            <w:vAlign w:val="top"/>
          </w:tcPr>
          <w:p w14:paraId="08F69B25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  <w:tc>
          <w:tcPr>
            <w:tcW w:w="1078" w:type="dxa"/>
            <w:shd w:val="clear" w:color="auto" w:fill="FFFFFF" w:themeFill="background1"/>
            <w:vAlign w:val="top"/>
          </w:tcPr>
          <w:p w14:paraId="65A45E76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</w:tr>
      <w:tr w14:paraId="52596C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12" w:type="dxa"/>
            <w:shd w:val="clear" w:color="auto" w:fill="D7D7D7" w:themeFill="background1" w:themeFillShade="D8"/>
            <w:vAlign w:val="top"/>
          </w:tcPr>
          <w:p w14:paraId="794EE270">
            <w:pPr>
              <w:spacing w:after="0" w:line="240" w:lineRule="auto"/>
              <w:jc w:val="left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•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Hotel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 xml:space="preserve">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in Beijing i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 xml:space="preserve">ncluding breakfast </w:t>
            </w:r>
          </w:p>
        </w:tc>
        <w:tc>
          <w:tcPr>
            <w:tcW w:w="1093" w:type="dxa"/>
            <w:shd w:val="clear" w:color="auto" w:fill="D7D7D7" w:themeFill="background1" w:themeFillShade="D8"/>
            <w:vAlign w:val="top"/>
          </w:tcPr>
          <w:p w14:paraId="28998DF5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  <w:t>X</w:t>
            </w:r>
          </w:p>
        </w:tc>
        <w:tc>
          <w:tcPr>
            <w:tcW w:w="1122" w:type="dxa"/>
            <w:shd w:val="clear" w:color="auto" w:fill="D7D7D7" w:themeFill="background1" w:themeFillShade="D8"/>
            <w:vAlign w:val="top"/>
          </w:tcPr>
          <w:p w14:paraId="03F508D2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  <w:tc>
          <w:tcPr>
            <w:tcW w:w="1078" w:type="dxa"/>
            <w:shd w:val="clear" w:color="auto" w:fill="D7D7D7" w:themeFill="background1" w:themeFillShade="D8"/>
            <w:vAlign w:val="top"/>
          </w:tcPr>
          <w:p w14:paraId="6CEE0EA4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</w:tr>
      <w:tr w14:paraId="2E8629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12" w:type="dxa"/>
            <w:shd w:val="clear" w:color="auto" w:fill="FFFFFF" w:themeFill="background1"/>
            <w:vAlign w:val="top"/>
          </w:tcPr>
          <w:p w14:paraId="0D6ABB42">
            <w:pPr>
              <w:spacing w:after="0" w:line="240" w:lineRule="auto"/>
              <w:jc w:val="left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•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Hotel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 xml:space="preserve">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in Xi</w:t>
            </w:r>
            <w:r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  <w:t>’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an i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 xml:space="preserve">ncluding breakfast </w:t>
            </w:r>
          </w:p>
        </w:tc>
        <w:tc>
          <w:tcPr>
            <w:tcW w:w="1093" w:type="dxa"/>
            <w:shd w:val="clear" w:color="auto" w:fill="FFFFFF" w:themeFill="background1"/>
            <w:vAlign w:val="top"/>
          </w:tcPr>
          <w:p w14:paraId="0FF57557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  <w:t>X</w:t>
            </w:r>
          </w:p>
        </w:tc>
        <w:tc>
          <w:tcPr>
            <w:tcW w:w="1122" w:type="dxa"/>
            <w:shd w:val="clear" w:color="auto" w:fill="FFFFFF" w:themeFill="background1"/>
            <w:vAlign w:val="top"/>
          </w:tcPr>
          <w:p w14:paraId="6F6A0C38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  <w:t>X</w:t>
            </w:r>
          </w:p>
        </w:tc>
        <w:tc>
          <w:tcPr>
            <w:tcW w:w="1078" w:type="dxa"/>
            <w:shd w:val="clear" w:color="auto" w:fill="FFFFFF" w:themeFill="background1"/>
            <w:vAlign w:val="top"/>
          </w:tcPr>
          <w:p w14:paraId="08289F6E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</w:tr>
      <w:tr w14:paraId="5303EA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" w:hRule="atLeast"/>
        </w:trPr>
        <w:tc>
          <w:tcPr>
            <w:tcW w:w="6012" w:type="dxa"/>
            <w:shd w:val="clear" w:color="auto" w:fill="D7D7D7" w:themeFill="background1" w:themeFillShade="D8"/>
            <w:vAlign w:val="top"/>
          </w:tcPr>
          <w:p w14:paraId="787371BD">
            <w:pPr>
              <w:spacing w:after="0" w:line="240" w:lineRule="auto"/>
              <w:jc w:val="left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•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 Beijing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 xml:space="preserve"> characteristic Chinese restaurant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 *4</w:t>
            </w:r>
          </w:p>
        </w:tc>
        <w:tc>
          <w:tcPr>
            <w:tcW w:w="1093" w:type="dxa"/>
            <w:shd w:val="clear" w:color="auto" w:fill="D7D7D7" w:themeFill="background1" w:themeFillShade="D8"/>
          </w:tcPr>
          <w:p w14:paraId="014AD47D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X</w:t>
            </w:r>
          </w:p>
        </w:tc>
        <w:tc>
          <w:tcPr>
            <w:tcW w:w="1122" w:type="dxa"/>
            <w:shd w:val="clear" w:color="auto" w:fill="D7D7D7" w:themeFill="background1" w:themeFillShade="D8"/>
            <w:vAlign w:val="top"/>
          </w:tcPr>
          <w:p w14:paraId="310AC0C5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O</w:t>
            </w:r>
          </w:p>
        </w:tc>
        <w:tc>
          <w:tcPr>
            <w:tcW w:w="1078" w:type="dxa"/>
            <w:shd w:val="clear" w:color="auto" w:fill="D7D7D7" w:themeFill="background1" w:themeFillShade="D8"/>
            <w:vAlign w:val="top"/>
          </w:tcPr>
          <w:p w14:paraId="583D0397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O</w:t>
            </w:r>
          </w:p>
        </w:tc>
      </w:tr>
      <w:tr w14:paraId="207D4E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12" w:type="dxa"/>
            <w:shd w:val="clear" w:color="auto" w:fill="FFFFFF" w:themeFill="background1"/>
            <w:vAlign w:val="top"/>
          </w:tcPr>
          <w:p w14:paraId="4C13B976">
            <w:pPr>
              <w:spacing w:after="0" w:line="240" w:lineRule="auto"/>
              <w:jc w:val="left"/>
              <w:rPr>
                <w:rFonts w:hint="default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•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Xi</w:t>
            </w:r>
            <w:r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  <w:t>’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an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 xml:space="preserve"> characteristic Chinese restaurant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 *3</w:t>
            </w:r>
          </w:p>
        </w:tc>
        <w:tc>
          <w:tcPr>
            <w:tcW w:w="1093" w:type="dxa"/>
            <w:shd w:val="clear" w:color="auto" w:fill="FFFFFF" w:themeFill="background1"/>
          </w:tcPr>
          <w:p w14:paraId="41F2986B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X</w:t>
            </w:r>
          </w:p>
        </w:tc>
        <w:tc>
          <w:tcPr>
            <w:tcW w:w="1122" w:type="dxa"/>
            <w:shd w:val="clear" w:color="auto" w:fill="FFFFFF" w:themeFill="background1"/>
            <w:vAlign w:val="top"/>
          </w:tcPr>
          <w:p w14:paraId="216934D9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X</w:t>
            </w:r>
          </w:p>
        </w:tc>
        <w:tc>
          <w:tcPr>
            <w:tcW w:w="1078" w:type="dxa"/>
            <w:shd w:val="clear" w:color="auto" w:fill="FFFFFF" w:themeFill="background1"/>
            <w:vAlign w:val="top"/>
          </w:tcPr>
          <w:p w14:paraId="6436AE90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O</w:t>
            </w:r>
          </w:p>
        </w:tc>
      </w:tr>
      <w:tr w14:paraId="37ECE8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12" w:type="dxa"/>
            <w:shd w:val="clear" w:color="auto" w:fill="D7D7D7" w:themeFill="background1" w:themeFillShade="D8"/>
            <w:vAlign w:val="top"/>
          </w:tcPr>
          <w:p w14:paraId="29C161E5">
            <w:pPr>
              <w:spacing w:after="0" w:line="240" w:lineRule="auto"/>
              <w:jc w:val="left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• 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 xml:space="preserve">Tickets for scenic spots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in Beijing</w:t>
            </w:r>
          </w:p>
        </w:tc>
        <w:tc>
          <w:tcPr>
            <w:tcW w:w="1093" w:type="dxa"/>
            <w:shd w:val="clear" w:color="auto" w:fill="D7D7D7" w:themeFill="background1" w:themeFillShade="D8"/>
          </w:tcPr>
          <w:p w14:paraId="168226AD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X</w:t>
            </w:r>
          </w:p>
        </w:tc>
        <w:tc>
          <w:tcPr>
            <w:tcW w:w="1122" w:type="dxa"/>
            <w:shd w:val="clear" w:color="auto" w:fill="D7D7D7" w:themeFill="background1" w:themeFillShade="D8"/>
            <w:vAlign w:val="top"/>
          </w:tcPr>
          <w:p w14:paraId="42ED496E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O</w:t>
            </w:r>
          </w:p>
        </w:tc>
        <w:tc>
          <w:tcPr>
            <w:tcW w:w="1078" w:type="dxa"/>
            <w:shd w:val="clear" w:color="auto" w:fill="D7D7D7" w:themeFill="background1" w:themeFillShade="D8"/>
            <w:vAlign w:val="top"/>
          </w:tcPr>
          <w:p w14:paraId="570DE031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O</w:t>
            </w:r>
          </w:p>
        </w:tc>
      </w:tr>
      <w:tr w14:paraId="475172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12" w:type="dxa"/>
            <w:shd w:val="clear" w:color="auto" w:fill="FFFFFF" w:themeFill="background1"/>
            <w:vAlign w:val="top"/>
          </w:tcPr>
          <w:p w14:paraId="66ACB1EF">
            <w:pPr>
              <w:spacing w:after="0" w:line="240" w:lineRule="auto"/>
              <w:jc w:val="left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• 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 xml:space="preserve">Tickets for scenic spots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in Xi</w:t>
            </w:r>
            <w:r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  <w:t>’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an</w:t>
            </w:r>
          </w:p>
        </w:tc>
        <w:tc>
          <w:tcPr>
            <w:tcW w:w="1093" w:type="dxa"/>
            <w:shd w:val="clear" w:color="auto" w:fill="FFFFFF" w:themeFill="background1"/>
          </w:tcPr>
          <w:p w14:paraId="0B1C61F1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X</w:t>
            </w:r>
          </w:p>
        </w:tc>
        <w:tc>
          <w:tcPr>
            <w:tcW w:w="1122" w:type="dxa"/>
            <w:shd w:val="clear" w:color="auto" w:fill="FFFFFF" w:themeFill="background1"/>
            <w:vAlign w:val="top"/>
          </w:tcPr>
          <w:p w14:paraId="5E4BFE1E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X</w:t>
            </w:r>
          </w:p>
        </w:tc>
        <w:tc>
          <w:tcPr>
            <w:tcW w:w="1078" w:type="dxa"/>
            <w:shd w:val="clear" w:color="auto" w:fill="FFFFFF" w:themeFill="background1"/>
            <w:vAlign w:val="top"/>
          </w:tcPr>
          <w:p w14:paraId="66C1D67B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O</w:t>
            </w:r>
          </w:p>
        </w:tc>
      </w:tr>
      <w:tr w14:paraId="3B5A1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" w:hRule="atLeast"/>
        </w:trPr>
        <w:tc>
          <w:tcPr>
            <w:tcW w:w="6012" w:type="dxa"/>
            <w:shd w:val="clear" w:color="auto" w:fill="D7D7D7" w:themeFill="background1" w:themeFillShade="D8"/>
            <w:vAlign w:val="top"/>
          </w:tcPr>
          <w:p w14:paraId="1D4C90FB">
            <w:pPr>
              <w:spacing w:after="0" w:line="240" w:lineRule="auto"/>
              <w:jc w:val="left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• 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>Transfer service outside Changchun.</w:t>
            </w:r>
          </w:p>
        </w:tc>
        <w:tc>
          <w:tcPr>
            <w:tcW w:w="1093" w:type="dxa"/>
            <w:shd w:val="clear" w:color="auto" w:fill="D7D7D7" w:themeFill="background1" w:themeFillShade="D8"/>
            <w:vAlign w:val="top"/>
          </w:tcPr>
          <w:p w14:paraId="045B5479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  <w:tc>
          <w:tcPr>
            <w:tcW w:w="1122" w:type="dxa"/>
            <w:shd w:val="clear" w:color="auto" w:fill="D7D7D7" w:themeFill="background1" w:themeFillShade="D8"/>
            <w:vAlign w:val="top"/>
          </w:tcPr>
          <w:p w14:paraId="4F0B780B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  <w:tc>
          <w:tcPr>
            <w:tcW w:w="1078" w:type="dxa"/>
            <w:shd w:val="clear" w:color="auto" w:fill="D7D7D7" w:themeFill="background1" w:themeFillShade="D8"/>
            <w:vAlign w:val="top"/>
          </w:tcPr>
          <w:p w14:paraId="4AAC9F36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</w:tr>
      <w:tr w14:paraId="1E93CA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12" w:type="dxa"/>
            <w:shd w:val="clear" w:color="auto" w:fill="FFFFFF" w:themeFill="background1"/>
            <w:vAlign w:val="top"/>
          </w:tcPr>
          <w:p w14:paraId="70F11537">
            <w:pPr>
              <w:spacing w:after="0" w:line="240" w:lineRule="auto"/>
              <w:jc w:val="left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• 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>Domestic air tickets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/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>high-speed rail tickets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. </w:t>
            </w:r>
          </w:p>
        </w:tc>
        <w:tc>
          <w:tcPr>
            <w:tcW w:w="1093" w:type="dxa"/>
            <w:shd w:val="clear" w:color="auto" w:fill="FFFFFF" w:themeFill="background1"/>
            <w:vAlign w:val="top"/>
          </w:tcPr>
          <w:p w14:paraId="24A56AC1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  <w:tc>
          <w:tcPr>
            <w:tcW w:w="1122" w:type="dxa"/>
            <w:shd w:val="clear" w:color="auto" w:fill="FFFFFF" w:themeFill="background1"/>
            <w:vAlign w:val="top"/>
          </w:tcPr>
          <w:p w14:paraId="00A4FE03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  <w:tc>
          <w:tcPr>
            <w:tcW w:w="1078" w:type="dxa"/>
            <w:shd w:val="clear" w:color="auto" w:fill="FFFFFF" w:themeFill="background1"/>
            <w:vAlign w:val="top"/>
          </w:tcPr>
          <w:p w14:paraId="5BE2165A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</w:tr>
      <w:tr w14:paraId="091474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12" w:type="dxa"/>
            <w:shd w:val="clear" w:color="auto" w:fill="D7D7D7" w:themeFill="background1" w:themeFillShade="D8"/>
            <w:vAlign w:val="top"/>
          </w:tcPr>
          <w:p w14:paraId="676ADB93">
            <w:pPr>
              <w:spacing w:after="0" w:line="240" w:lineRule="auto"/>
              <w:jc w:val="left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• Invitation Letter for visa application</w:t>
            </w:r>
          </w:p>
        </w:tc>
        <w:tc>
          <w:tcPr>
            <w:tcW w:w="1093" w:type="dxa"/>
            <w:shd w:val="clear" w:color="auto" w:fill="D7D7D7" w:themeFill="background1" w:themeFillShade="D8"/>
            <w:vAlign w:val="top"/>
          </w:tcPr>
          <w:p w14:paraId="14F48A3C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  <w:t>O</w:t>
            </w:r>
          </w:p>
        </w:tc>
        <w:tc>
          <w:tcPr>
            <w:tcW w:w="1122" w:type="dxa"/>
            <w:shd w:val="clear" w:color="auto" w:fill="D7D7D7" w:themeFill="background1" w:themeFillShade="D8"/>
            <w:vAlign w:val="top"/>
          </w:tcPr>
          <w:p w14:paraId="398B3A65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  <w:t>O</w:t>
            </w:r>
          </w:p>
        </w:tc>
        <w:tc>
          <w:tcPr>
            <w:tcW w:w="1078" w:type="dxa"/>
            <w:shd w:val="clear" w:color="auto" w:fill="D7D7D7" w:themeFill="background1" w:themeFillShade="D8"/>
            <w:vAlign w:val="top"/>
          </w:tcPr>
          <w:p w14:paraId="4BCA0541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/>
              </w:rPr>
              <w:t>O</w:t>
            </w:r>
          </w:p>
        </w:tc>
      </w:tr>
      <w:tr w14:paraId="19F9C6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5" w:type="dxa"/>
            <w:gridSpan w:val="4"/>
            <w:shd w:val="clear" w:color="auto" w:fill="FFFFFF" w:themeFill="background1"/>
            <w:vAlign w:val="top"/>
          </w:tcPr>
          <w:p w14:paraId="7F87D498">
            <w:pPr>
              <w:spacing w:after="0" w:line="240" w:lineRule="auto"/>
              <w:jc w:val="left"/>
              <w:rPr>
                <w:rFonts w:hint="default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color w:val="FF0000"/>
                <w:sz w:val="20"/>
                <w:szCs w:val="20"/>
                <w:highlight w:val="none"/>
                <w:lang w:val="en-US" w:eastAsia="zh-CN" w:bidi="ar-SA"/>
              </w:rPr>
              <w:t xml:space="preserve">O：Yes     </w:t>
            </w:r>
            <w:r>
              <w:rPr>
                <w:rFonts w:hint="eastAsia" w:ascii="Arial" w:hAnsi="Arial" w:eastAsia="宋体" w:cs="Arial"/>
                <w:b/>
                <w:bCs w:val="0"/>
                <w:color w:val="FF0000"/>
                <w:sz w:val="20"/>
                <w:szCs w:val="20"/>
                <w:lang w:val="en-US" w:eastAsia="zh-CN" w:bidi="ar-SA"/>
              </w:rPr>
              <w:t xml:space="preserve">X：No     </w:t>
            </w:r>
            <w:r>
              <w:rPr>
                <w:rFonts w:hint="eastAsia" w:ascii="Arial" w:hAnsi="Arial" w:eastAsia="宋体" w:cs="Arial"/>
                <w:b/>
                <w:bCs w:val="0"/>
                <w:color w:val="FF0000"/>
                <w:sz w:val="20"/>
                <w:szCs w:val="20"/>
                <w:lang w:val="en-US" w:eastAsia="zh-CN"/>
              </w:rPr>
              <w:t>?：Selectable</w:t>
            </w:r>
          </w:p>
        </w:tc>
      </w:tr>
    </w:tbl>
    <w:p w14:paraId="3ED2F52C">
      <w:pPr>
        <w:spacing w:after="0" w:line="240" w:lineRule="auto"/>
        <w:rPr>
          <w:rFonts w:ascii="Arial" w:hAnsi="Arial" w:cs="Arial"/>
          <w:b/>
          <w:sz w:val="16"/>
          <w:szCs w:val="16"/>
          <w:lang w:val="en-US"/>
        </w:rPr>
      </w:pPr>
    </w:p>
    <w:p w14:paraId="57C61002">
      <w:pPr>
        <w:spacing w:after="0" w:line="240" w:lineRule="auto"/>
        <w:rPr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Not included</w:t>
      </w:r>
      <w:r>
        <w:rPr>
          <w:rFonts w:hint="eastAsia" w:ascii="Arial" w:hAnsi="Arial" w:eastAsia="宋体" w:cs="Arial"/>
          <w:b/>
          <w:sz w:val="20"/>
          <w:szCs w:val="20"/>
          <w:lang w:val="en-US" w:eastAsia="zh-CN"/>
        </w:rPr>
        <w:t xml:space="preserve"> Service</w:t>
      </w:r>
      <w:r>
        <w:rPr>
          <w:rFonts w:ascii="Arial" w:hAnsi="Arial" w:cs="Arial"/>
          <w:b/>
          <w:sz w:val="20"/>
          <w:szCs w:val="20"/>
          <w:lang w:val="en-US"/>
        </w:rPr>
        <w:t>:</w:t>
      </w:r>
    </w:p>
    <w:tbl>
      <w:tblPr>
        <w:tblStyle w:val="7"/>
        <w:tblW w:w="9283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3"/>
      </w:tblGrid>
      <w:tr w14:paraId="6581C4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92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43CE28">
            <w:pPr>
              <w:spacing w:after="0" w:line="240" w:lineRule="auto"/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• Chinese Visa fee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.</w:t>
            </w:r>
          </w:p>
        </w:tc>
      </w:tr>
      <w:tr w14:paraId="6F2CB7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05DE35">
            <w:pPr>
              <w:spacing w:after="0" w:line="240" w:lineRule="auto"/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• International air ticket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.</w:t>
            </w:r>
          </w:p>
        </w:tc>
      </w:tr>
      <w:tr w14:paraId="62C5F7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13E05A">
            <w:pPr>
              <w:spacing w:after="0" w:line="240" w:lineRule="auto"/>
              <w:rPr>
                <w:rFonts w:hint="eastAsia" w:ascii="Arial" w:hAnsi="Arial" w:eastAsia="宋体" w:cs="Arial"/>
                <w:sz w:val="16"/>
                <w:szCs w:val="16"/>
                <w:lang w:val="en-US" w:eastAsia="zh-CN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• Possible ski bag transportation fee by air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.</w:t>
            </w:r>
          </w:p>
        </w:tc>
      </w:tr>
    </w:tbl>
    <w:p w14:paraId="4357E3FE">
      <w:pPr>
        <w:tabs>
          <w:tab w:val="left" w:pos="1610"/>
        </w:tabs>
        <w:spacing w:after="0" w:line="240" w:lineRule="auto"/>
        <w:rPr>
          <w:rFonts w:ascii="Arial" w:hAnsi="Arial" w:eastAsia="Times New Roman" w:cs="Arial"/>
          <w:color w:val="000000"/>
          <w:sz w:val="20"/>
          <w:szCs w:val="20"/>
          <w:lang w:eastAsia="sv-SE"/>
        </w:rPr>
      </w:pPr>
    </w:p>
    <w:p w14:paraId="1135F267">
      <w:pPr>
        <w:spacing w:after="0" w:line="240" w:lineRule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  <w:r>
        <w:rPr>
          <w:rFonts w:hint="eastAsia" w:ascii="Arial" w:hAnsi="Arial" w:cs="Arial"/>
          <w:b/>
          <w:sz w:val="20"/>
          <w:szCs w:val="20"/>
          <w:lang w:val="en-US" w:eastAsia="sv-SE"/>
        </w:rPr>
        <w:t>Information we need to know</w:t>
      </w:r>
      <w:r>
        <w:rPr>
          <w:rFonts w:hint="eastAsia" w:ascii="Arial" w:hAnsi="Arial" w:eastAsia="宋体" w:cs="Arial"/>
          <w:b/>
          <w:sz w:val="20"/>
          <w:szCs w:val="20"/>
          <w:lang w:val="en-US" w:eastAsia="zh-CN"/>
        </w:rPr>
        <w:t>: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7"/>
        <w:gridCol w:w="4501"/>
      </w:tblGrid>
      <w:tr w14:paraId="430E73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4787" w:type="dxa"/>
            <w:shd w:val="clear" w:color="auto" w:fill="D7D7D7" w:themeFill="background1" w:themeFillShade="D8"/>
            <w:vAlign w:val="center"/>
          </w:tcPr>
          <w:p w14:paraId="5BCD19C6">
            <w:pPr>
              <w:spacing w:after="0" w:line="240" w:lineRule="auto"/>
              <w:jc w:val="left"/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Arrival flight in China</w:t>
            </w:r>
          </w:p>
          <w:p w14:paraId="6F284A65">
            <w:pPr>
              <w:spacing w:after="0" w:line="240" w:lineRule="auto"/>
              <w:jc w:val="left"/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(</w:t>
            </w:r>
            <w:r>
              <w:rPr>
                <w:rFonts w:hint="default" w:ascii="Arial" w:hAnsi="Arial" w:eastAsia="宋体" w:cs="Arial"/>
                <w:sz w:val="20"/>
                <w:szCs w:val="20"/>
                <w:lang w:val="en-US" w:eastAsia="sv-SE"/>
              </w:rPr>
              <w:t>Date and flight number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4501" w:type="dxa"/>
            <w:shd w:val="clear" w:color="auto" w:fill="D7D7D7" w:themeFill="background1" w:themeFillShade="D8"/>
            <w:vAlign w:val="center"/>
          </w:tcPr>
          <w:p w14:paraId="322B3D82">
            <w:pPr>
              <w:spacing w:after="0" w:line="240" w:lineRule="auto"/>
              <w:jc w:val="left"/>
              <w:rPr>
                <w:rFonts w:hint="eastAsia" w:ascii="Arial" w:hAnsi="Arial" w:eastAsia="宋体" w:cs="Arial"/>
                <w:sz w:val="20"/>
                <w:szCs w:val="20"/>
                <w:lang w:val="sv-SE" w:eastAsia="sv-SE"/>
              </w:rPr>
            </w:pPr>
          </w:p>
        </w:tc>
      </w:tr>
      <w:tr w14:paraId="3B869A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</w:trPr>
        <w:tc>
          <w:tcPr>
            <w:tcW w:w="4787" w:type="dxa"/>
            <w:vAlign w:val="center"/>
          </w:tcPr>
          <w:p w14:paraId="6AAF5CA0">
            <w:pPr>
              <w:spacing w:after="0" w:line="240" w:lineRule="auto"/>
              <w:jc w:val="left"/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Departure flight from China</w:t>
            </w:r>
          </w:p>
          <w:p w14:paraId="6D7D21B8">
            <w:pPr>
              <w:spacing w:after="0" w:line="240" w:lineRule="auto"/>
              <w:jc w:val="left"/>
              <w:rPr>
                <w:rFonts w:hint="default" w:ascii="Arial" w:hAnsi="Arial" w:eastAsia="宋体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(</w:t>
            </w:r>
            <w:r>
              <w:rPr>
                <w:rFonts w:hint="default" w:ascii="Arial" w:hAnsi="Arial" w:eastAsia="宋体" w:cs="Arial"/>
                <w:sz w:val="20"/>
                <w:szCs w:val="20"/>
                <w:lang w:val="en-US" w:eastAsia="sv-SE"/>
              </w:rPr>
              <w:t>Date and flight number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4501" w:type="dxa"/>
            <w:vAlign w:val="center"/>
          </w:tcPr>
          <w:p w14:paraId="0E7871C9">
            <w:pPr>
              <w:spacing w:after="0" w:line="240" w:lineRule="auto"/>
              <w:jc w:val="left"/>
              <w:rPr>
                <w:rFonts w:hint="eastAsia" w:ascii="Arial" w:hAnsi="Arial" w:eastAsia="宋体" w:cs="Arial"/>
                <w:sz w:val="20"/>
                <w:szCs w:val="20"/>
                <w:lang w:val="sv-SE" w:eastAsia="sv-SE"/>
              </w:rPr>
            </w:pPr>
          </w:p>
        </w:tc>
      </w:tr>
      <w:tr w14:paraId="31F304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4787" w:type="dxa"/>
            <w:shd w:val="clear" w:color="auto" w:fill="D7D7D7" w:themeFill="background1" w:themeFillShade="D8"/>
            <w:vAlign w:val="center"/>
          </w:tcPr>
          <w:p w14:paraId="635B5ACB">
            <w:pPr>
              <w:spacing w:after="0" w:line="240" w:lineRule="auto"/>
              <w:jc w:val="left"/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Arrival flight / train in Changchun</w:t>
            </w:r>
          </w:p>
          <w:p w14:paraId="2B334BA1">
            <w:pPr>
              <w:spacing w:after="0" w:line="240" w:lineRule="auto"/>
              <w:jc w:val="left"/>
              <w:rPr>
                <w:rFonts w:hint="default" w:ascii="Arial" w:hAnsi="Arial" w:eastAsia="宋体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(</w:t>
            </w:r>
            <w:r>
              <w:rPr>
                <w:rFonts w:hint="default" w:ascii="Arial" w:hAnsi="Arial" w:eastAsia="宋体" w:cs="Arial"/>
                <w:sz w:val="20"/>
                <w:szCs w:val="20"/>
                <w:lang w:val="en-US" w:eastAsia="sv-SE"/>
              </w:rPr>
              <w:t>Date and flight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 / train</w:t>
            </w:r>
            <w:r>
              <w:rPr>
                <w:rFonts w:hint="default" w:ascii="Arial" w:hAnsi="Arial" w:eastAsia="宋体" w:cs="Arial"/>
                <w:sz w:val="20"/>
                <w:szCs w:val="20"/>
                <w:lang w:val="en-US" w:eastAsia="sv-SE"/>
              </w:rPr>
              <w:t xml:space="preserve"> number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4501" w:type="dxa"/>
            <w:shd w:val="clear" w:color="auto" w:fill="D7D7D7" w:themeFill="background1" w:themeFillShade="D8"/>
            <w:vAlign w:val="center"/>
          </w:tcPr>
          <w:p w14:paraId="1D0E6470">
            <w:pPr>
              <w:spacing w:after="0" w:line="240" w:lineRule="auto"/>
              <w:jc w:val="left"/>
              <w:rPr>
                <w:rFonts w:hint="eastAsia" w:ascii="Arial" w:hAnsi="Arial" w:eastAsia="宋体" w:cs="Arial"/>
                <w:sz w:val="20"/>
                <w:szCs w:val="20"/>
                <w:lang w:val="sv-SE" w:eastAsia="sv-SE"/>
              </w:rPr>
            </w:pPr>
          </w:p>
        </w:tc>
      </w:tr>
      <w:tr w14:paraId="076DA6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4787" w:type="dxa"/>
            <w:shd w:val="clear" w:color="auto" w:fill="auto"/>
            <w:vAlign w:val="center"/>
          </w:tcPr>
          <w:p w14:paraId="4510A43B">
            <w:pPr>
              <w:spacing w:after="0" w:line="240" w:lineRule="auto"/>
              <w:jc w:val="left"/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Departure flight / train from Changchun</w:t>
            </w:r>
          </w:p>
          <w:p w14:paraId="2EC996FF">
            <w:pPr>
              <w:spacing w:after="0" w:line="240" w:lineRule="auto"/>
              <w:jc w:val="left"/>
              <w:rPr>
                <w:rFonts w:hint="default" w:ascii="Arial" w:hAnsi="Arial" w:eastAsia="宋体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(</w:t>
            </w:r>
            <w:r>
              <w:rPr>
                <w:rFonts w:hint="default" w:ascii="Arial" w:hAnsi="Arial" w:eastAsia="宋体" w:cs="Arial"/>
                <w:sz w:val="20"/>
                <w:szCs w:val="20"/>
                <w:lang w:val="en-US" w:eastAsia="sv-SE"/>
              </w:rPr>
              <w:t>Date and flight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 / train</w:t>
            </w:r>
            <w:r>
              <w:rPr>
                <w:rFonts w:hint="default" w:ascii="Arial" w:hAnsi="Arial" w:eastAsia="宋体" w:cs="Arial"/>
                <w:sz w:val="20"/>
                <w:szCs w:val="20"/>
                <w:lang w:val="en-US" w:eastAsia="sv-SE"/>
              </w:rPr>
              <w:t xml:space="preserve"> number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4501" w:type="dxa"/>
            <w:vAlign w:val="center"/>
          </w:tcPr>
          <w:p w14:paraId="3A222398">
            <w:pPr>
              <w:spacing w:after="0" w:line="240" w:lineRule="auto"/>
              <w:jc w:val="left"/>
              <w:rPr>
                <w:rFonts w:hint="eastAsia" w:ascii="Arial" w:hAnsi="Arial" w:eastAsia="宋体" w:cs="Arial"/>
                <w:sz w:val="20"/>
                <w:szCs w:val="20"/>
                <w:lang w:val="sv-SE" w:eastAsia="sv-SE"/>
              </w:rPr>
            </w:pPr>
          </w:p>
        </w:tc>
      </w:tr>
      <w:tr w14:paraId="7F28F6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4787" w:type="dxa"/>
            <w:shd w:val="clear" w:color="auto" w:fill="D7D7D7" w:themeFill="background1" w:themeFillShade="D8"/>
            <w:vAlign w:val="center"/>
          </w:tcPr>
          <w:p w14:paraId="070B53DE">
            <w:pPr>
              <w:spacing w:after="0" w:line="240" w:lineRule="auto"/>
              <w:jc w:val="left"/>
              <w:rPr>
                <w:rFonts w:hint="eastAsia" w:ascii="Arial" w:hAnsi="Arial" w:eastAsia="宋体" w:cs="Arial"/>
                <w:sz w:val="20"/>
                <w:szCs w:val="20"/>
                <w:lang w:val="sv-SE" w:eastAsia="sv-SE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val="sv-SE" w:eastAsia="sv-SE"/>
              </w:rPr>
              <w:t>Photo of passport information page</w:t>
            </w:r>
          </w:p>
          <w:p w14:paraId="4C7E1A16">
            <w:pPr>
              <w:spacing w:after="0" w:line="240" w:lineRule="auto"/>
              <w:jc w:val="left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(For high-speed train tickets and hotel reservations)</w:t>
            </w:r>
          </w:p>
        </w:tc>
        <w:tc>
          <w:tcPr>
            <w:tcW w:w="4501" w:type="dxa"/>
            <w:shd w:val="clear" w:color="auto" w:fill="D7D7D7" w:themeFill="background1" w:themeFillShade="D8"/>
            <w:vAlign w:val="center"/>
          </w:tcPr>
          <w:p w14:paraId="2CDF530B">
            <w:pPr>
              <w:spacing w:after="0" w:line="240" w:lineRule="auto"/>
              <w:jc w:val="left"/>
              <w:rPr>
                <w:rFonts w:hint="eastAsia" w:ascii="Arial" w:hAnsi="Arial" w:eastAsia="宋体" w:cs="Arial"/>
                <w:sz w:val="20"/>
                <w:szCs w:val="20"/>
                <w:lang w:val="sv-SE" w:eastAsia="sv-SE"/>
              </w:rPr>
            </w:pPr>
          </w:p>
        </w:tc>
      </w:tr>
    </w:tbl>
    <w:p w14:paraId="06CE9834">
      <w:pPr>
        <w:bidi w:val="0"/>
        <w:jc w:val="left"/>
        <w:rPr>
          <w:lang w:val="sv-SE" w:eastAsia="sv-SE"/>
        </w:rPr>
      </w:pPr>
    </w:p>
    <w:sectPr>
      <w:headerReference r:id="rId5" w:type="default"/>
      <w:pgSz w:w="11906" w:h="16838"/>
      <w:pgMar w:top="284" w:right="1417" w:bottom="142" w:left="1417" w:header="708" w:footer="708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3F3696">
    <w:pPr>
      <w:pStyle w:val="5"/>
      <w:keepNext w:val="0"/>
      <w:keepLines w:val="0"/>
      <w:widowControl/>
      <w:suppressLineNumbers w:val="0"/>
    </w:pPr>
    <w:r>
      <w:rPr>
        <w:rFonts w:hint="eastAsia" w:eastAsia="宋体"/>
        <w:lang w:val="en-US" w:eastAsia="zh-CN"/>
      </w:rPr>
      <w:t xml:space="preserve">                                                                                                          </w:t>
    </w:r>
    <w:r>
      <w:drawing>
        <wp:inline distT="0" distB="0" distL="114300" distR="114300">
          <wp:extent cx="1997710" cy="231140"/>
          <wp:effectExtent l="0" t="0" r="8890" b="10160"/>
          <wp:docPr id="2" name="图片 1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 descr="IMG_25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97710" cy="23114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 w:eastAsia="宋体"/>
        <w:lang w:val="en-US" w:eastAsia="zh-CN"/>
      </w:rPr>
      <w:t xml:space="preserve">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53F398"/>
    <w:multiLevelType w:val="singleLevel"/>
    <w:tmpl w:val="8053F39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83278C1F"/>
    <w:multiLevelType w:val="singleLevel"/>
    <w:tmpl w:val="83278C1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8AE9A772"/>
    <w:multiLevelType w:val="singleLevel"/>
    <w:tmpl w:val="8AE9A77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A26A005C"/>
    <w:multiLevelType w:val="singleLevel"/>
    <w:tmpl w:val="A26A005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AB289AEA"/>
    <w:multiLevelType w:val="singleLevel"/>
    <w:tmpl w:val="AB289AE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ADA6A8FD"/>
    <w:multiLevelType w:val="singleLevel"/>
    <w:tmpl w:val="ADA6A8F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B1DF01A5"/>
    <w:multiLevelType w:val="singleLevel"/>
    <w:tmpl w:val="B1DF01A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B9289D6A"/>
    <w:multiLevelType w:val="singleLevel"/>
    <w:tmpl w:val="B9289D6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8">
    <w:nsid w:val="C80F3BEB"/>
    <w:multiLevelType w:val="singleLevel"/>
    <w:tmpl w:val="C80F3BE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CD0DCB46"/>
    <w:multiLevelType w:val="singleLevel"/>
    <w:tmpl w:val="CD0DCB4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0">
    <w:nsid w:val="D8423F39"/>
    <w:multiLevelType w:val="singleLevel"/>
    <w:tmpl w:val="D8423F39"/>
    <w:lvl w:ilvl="0" w:tentative="0">
      <w:start w:val="1"/>
      <w:numFmt w:val="decimal"/>
      <w:suff w:val="space"/>
      <w:lvlText w:val="%1."/>
      <w:lvlJc w:val="left"/>
      <w:rPr>
        <w:rFonts w:hint="default"/>
        <w:b w:val="0"/>
        <w:bCs w:val="0"/>
        <w:color w:val="FF0000"/>
      </w:rPr>
    </w:lvl>
  </w:abstractNum>
  <w:abstractNum w:abstractNumId="11">
    <w:nsid w:val="DE8FC707"/>
    <w:multiLevelType w:val="singleLevel"/>
    <w:tmpl w:val="DE8FC70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2">
    <w:nsid w:val="E1802D6A"/>
    <w:multiLevelType w:val="singleLevel"/>
    <w:tmpl w:val="E1802D6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3">
    <w:nsid w:val="E663677A"/>
    <w:multiLevelType w:val="singleLevel"/>
    <w:tmpl w:val="E663677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4">
    <w:nsid w:val="EDA06493"/>
    <w:multiLevelType w:val="singleLevel"/>
    <w:tmpl w:val="EDA0649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5">
    <w:nsid w:val="EEEF8125"/>
    <w:multiLevelType w:val="singleLevel"/>
    <w:tmpl w:val="EEEF812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6">
    <w:nsid w:val="0017B393"/>
    <w:multiLevelType w:val="singleLevel"/>
    <w:tmpl w:val="0017B393"/>
    <w:lvl w:ilvl="0" w:tentative="0">
      <w:start w:val="1"/>
      <w:numFmt w:val="decimal"/>
      <w:suff w:val="space"/>
      <w:lvlText w:val="%1."/>
      <w:lvlJc w:val="left"/>
      <w:rPr>
        <w:rFonts w:hint="default"/>
        <w:color w:val="FF0000"/>
      </w:rPr>
    </w:lvl>
  </w:abstractNum>
  <w:abstractNum w:abstractNumId="17">
    <w:nsid w:val="0167724B"/>
    <w:multiLevelType w:val="singleLevel"/>
    <w:tmpl w:val="0167724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8">
    <w:nsid w:val="0A10D8A9"/>
    <w:multiLevelType w:val="singleLevel"/>
    <w:tmpl w:val="0A10D8A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9">
    <w:nsid w:val="11759E40"/>
    <w:multiLevelType w:val="singleLevel"/>
    <w:tmpl w:val="11759E4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0">
    <w:nsid w:val="16803E31"/>
    <w:multiLevelType w:val="singleLevel"/>
    <w:tmpl w:val="16803E31"/>
    <w:lvl w:ilvl="0" w:tentative="0">
      <w:start w:val="1"/>
      <w:numFmt w:val="decimal"/>
      <w:suff w:val="space"/>
      <w:lvlText w:val="%1."/>
      <w:lvlJc w:val="left"/>
    </w:lvl>
  </w:abstractNum>
  <w:abstractNum w:abstractNumId="21">
    <w:nsid w:val="534069E2"/>
    <w:multiLevelType w:val="singleLevel"/>
    <w:tmpl w:val="534069E2"/>
    <w:lvl w:ilvl="0" w:tentative="0">
      <w:start w:val="1"/>
      <w:numFmt w:val="decimal"/>
      <w:suff w:val="space"/>
      <w:lvlText w:val="%1."/>
      <w:lvlJc w:val="left"/>
      <w:rPr>
        <w:rFonts w:hint="default"/>
        <w:color w:val="FF0000"/>
      </w:rPr>
    </w:lvl>
  </w:abstractNum>
  <w:abstractNum w:abstractNumId="22">
    <w:nsid w:val="611EA377"/>
    <w:multiLevelType w:val="singleLevel"/>
    <w:tmpl w:val="611EA37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3">
    <w:nsid w:val="7E814DA2"/>
    <w:multiLevelType w:val="singleLevel"/>
    <w:tmpl w:val="7E814DA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2"/>
  </w:num>
  <w:num w:numId="2">
    <w:abstractNumId w:val="8"/>
  </w:num>
  <w:num w:numId="3">
    <w:abstractNumId w:val="19"/>
  </w:num>
  <w:num w:numId="4">
    <w:abstractNumId w:val="11"/>
  </w:num>
  <w:num w:numId="5">
    <w:abstractNumId w:val="12"/>
  </w:num>
  <w:num w:numId="6">
    <w:abstractNumId w:val="2"/>
  </w:num>
  <w:num w:numId="7">
    <w:abstractNumId w:val="7"/>
  </w:num>
  <w:num w:numId="8">
    <w:abstractNumId w:val="3"/>
  </w:num>
  <w:num w:numId="9">
    <w:abstractNumId w:val="6"/>
  </w:num>
  <w:num w:numId="10">
    <w:abstractNumId w:val="13"/>
  </w:num>
  <w:num w:numId="11">
    <w:abstractNumId w:val="0"/>
  </w:num>
  <w:num w:numId="12">
    <w:abstractNumId w:val="15"/>
  </w:num>
  <w:num w:numId="13">
    <w:abstractNumId w:val="18"/>
  </w:num>
  <w:num w:numId="14">
    <w:abstractNumId w:val="23"/>
  </w:num>
  <w:num w:numId="15">
    <w:abstractNumId w:val="17"/>
  </w:num>
  <w:num w:numId="16">
    <w:abstractNumId w:val="14"/>
  </w:num>
  <w:num w:numId="17">
    <w:abstractNumId w:val="5"/>
  </w:num>
  <w:num w:numId="18">
    <w:abstractNumId w:val="1"/>
  </w:num>
  <w:num w:numId="19">
    <w:abstractNumId w:val="9"/>
  </w:num>
  <w:num w:numId="20">
    <w:abstractNumId w:val="4"/>
  </w:num>
  <w:num w:numId="21">
    <w:abstractNumId w:val="16"/>
  </w:num>
  <w:num w:numId="22">
    <w:abstractNumId w:val="10"/>
  </w:num>
  <w:num w:numId="23">
    <w:abstractNumId w:val="20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0"/>
  <w:bordersDoNotSurroundFooter w:val="0"/>
  <w:documentProtection w:enforcement="0"/>
  <w:defaultTabStop w:val="1304"/>
  <w:hyphenationZone w:val="425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M0MmNiNGQ1NDgzNzJiZTE0MGNhYTU0OWMyZDY3NjQifQ=="/>
  </w:docVars>
  <w:rsids>
    <w:rsidRoot w:val="00A006A2"/>
    <w:rsid w:val="000E5AB5"/>
    <w:rsid w:val="001743AA"/>
    <w:rsid w:val="00180636"/>
    <w:rsid w:val="001C4D57"/>
    <w:rsid w:val="001E34B7"/>
    <w:rsid w:val="00226C64"/>
    <w:rsid w:val="002800F2"/>
    <w:rsid w:val="00292CD9"/>
    <w:rsid w:val="00306480"/>
    <w:rsid w:val="0031354D"/>
    <w:rsid w:val="0031587C"/>
    <w:rsid w:val="003C0D07"/>
    <w:rsid w:val="003D08D7"/>
    <w:rsid w:val="004033E4"/>
    <w:rsid w:val="00423579"/>
    <w:rsid w:val="004278BB"/>
    <w:rsid w:val="005A23A9"/>
    <w:rsid w:val="005E4A16"/>
    <w:rsid w:val="00671939"/>
    <w:rsid w:val="006A0704"/>
    <w:rsid w:val="006D212A"/>
    <w:rsid w:val="006E5D51"/>
    <w:rsid w:val="006E60B1"/>
    <w:rsid w:val="00717818"/>
    <w:rsid w:val="00780ACD"/>
    <w:rsid w:val="007C5CD0"/>
    <w:rsid w:val="007E6936"/>
    <w:rsid w:val="008E1C01"/>
    <w:rsid w:val="009F78E1"/>
    <w:rsid w:val="00A006A2"/>
    <w:rsid w:val="00CA620B"/>
    <w:rsid w:val="00CD3D7D"/>
    <w:rsid w:val="00CE5417"/>
    <w:rsid w:val="00CF42CE"/>
    <w:rsid w:val="00E0787C"/>
    <w:rsid w:val="00EB44BD"/>
    <w:rsid w:val="00F35F16"/>
    <w:rsid w:val="00F47313"/>
    <w:rsid w:val="01F1266D"/>
    <w:rsid w:val="05F3783B"/>
    <w:rsid w:val="08D54F4B"/>
    <w:rsid w:val="0EEA04AF"/>
    <w:rsid w:val="13150B3F"/>
    <w:rsid w:val="13D937B2"/>
    <w:rsid w:val="144B0084"/>
    <w:rsid w:val="1B0B7288"/>
    <w:rsid w:val="206F13F4"/>
    <w:rsid w:val="208145FC"/>
    <w:rsid w:val="23A96E67"/>
    <w:rsid w:val="260765B4"/>
    <w:rsid w:val="261A63EE"/>
    <w:rsid w:val="264F4CDC"/>
    <w:rsid w:val="28B32481"/>
    <w:rsid w:val="29D325B5"/>
    <w:rsid w:val="2A293B5B"/>
    <w:rsid w:val="2A2E18DC"/>
    <w:rsid w:val="2BB231B0"/>
    <w:rsid w:val="2BE00FAA"/>
    <w:rsid w:val="2C7D4902"/>
    <w:rsid w:val="2D306748"/>
    <w:rsid w:val="2FCF76AA"/>
    <w:rsid w:val="31551258"/>
    <w:rsid w:val="31E81666"/>
    <w:rsid w:val="366175C4"/>
    <w:rsid w:val="37E47F28"/>
    <w:rsid w:val="39DA160A"/>
    <w:rsid w:val="3DEB7B1B"/>
    <w:rsid w:val="3FC40C45"/>
    <w:rsid w:val="43727B6C"/>
    <w:rsid w:val="44F9221A"/>
    <w:rsid w:val="46B70F37"/>
    <w:rsid w:val="479675B1"/>
    <w:rsid w:val="487E1EAB"/>
    <w:rsid w:val="4C846AEC"/>
    <w:rsid w:val="4D4056D3"/>
    <w:rsid w:val="4DF5282D"/>
    <w:rsid w:val="4FC256A5"/>
    <w:rsid w:val="55442501"/>
    <w:rsid w:val="57E243F5"/>
    <w:rsid w:val="59F91B31"/>
    <w:rsid w:val="610570AC"/>
    <w:rsid w:val="61887B3F"/>
    <w:rsid w:val="643F5060"/>
    <w:rsid w:val="66325DC5"/>
    <w:rsid w:val="664264D8"/>
    <w:rsid w:val="673D1102"/>
    <w:rsid w:val="68F954C6"/>
    <w:rsid w:val="692842FE"/>
    <w:rsid w:val="6A5329D5"/>
    <w:rsid w:val="6B63301C"/>
    <w:rsid w:val="6EC15D18"/>
    <w:rsid w:val="6F6F032E"/>
    <w:rsid w:val="776634A9"/>
    <w:rsid w:val="781811C0"/>
    <w:rsid w:val="78C64C66"/>
    <w:rsid w:val="79AD5E7C"/>
    <w:rsid w:val="7B1A23AB"/>
    <w:rsid w:val="7ECA1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sv-SE" w:eastAsia="en-US" w:bidi="ar-SA"/>
    </w:rPr>
  </w:style>
  <w:style w:type="character" w:default="1" w:styleId="8">
    <w:name w:val="Default Paragraph Font"/>
    <w:autoRedefine/>
    <w:unhideWhenUsed/>
    <w:qFormat/>
    <w:uiPriority w:val="1"/>
  </w:style>
  <w:style w:type="table" w:default="1" w:styleId="6">
    <w:name w:val="Normal Table"/>
    <w:autoRedefine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3">
    <w:name w:val="footer"/>
    <w:basedOn w:val="1"/>
    <w:link w:val="13"/>
    <w:autoRedefine/>
    <w:unhideWhenUsed/>
    <w:qFormat/>
    <w:uiPriority w:val="99"/>
    <w:pPr>
      <w:tabs>
        <w:tab w:val="center" w:pos="4536"/>
        <w:tab w:val="right" w:pos="9072"/>
      </w:tabs>
      <w:spacing w:after="0" w:line="240" w:lineRule="auto"/>
    </w:pPr>
  </w:style>
  <w:style w:type="paragraph" w:styleId="4">
    <w:name w:val="header"/>
    <w:basedOn w:val="1"/>
    <w:link w:val="12"/>
    <w:autoRedefine/>
    <w:unhideWhenUsed/>
    <w:qFormat/>
    <w:uiPriority w:val="99"/>
    <w:pPr>
      <w:tabs>
        <w:tab w:val="center" w:pos="4536"/>
        <w:tab w:val="right" w:pos="9072"/>
      </w:tabs>
      <w:spacing w:after="0" w:line="240" w:lineRule="auto"/>
    </w:pPr>
  </w:style>
  <w:style w:type="paragraph" w:styleId="5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Ballongtext Char"/>
    <w:basedOn w:val="8"/>
    <w:link w:val="2"/>
    <w:autoRedefine/>
    <w:semiHidden/>
    <w:qFormat/>
    <w:uiPriority w:val="99"/>
    <w:rPr>
      <w:rFonts w:ascii="Tahoma" w:hAnsi="Tahoma" w:cs="Tahoma"/>
      <w:sz w:val="16"/>
      <w:szCs w:val="16"/>
    </w:rPr>
  </w:style>
  <w:style w:type="paragraph" w:customStyle="1" w:styleId="11">
    <w:name w:val="List Paragraph"/>
    <w:basedOn w:val="1"/>
    <w:autoRedefine/>
    <w:qFormat/>
    <w:uiPriority w:val="34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12">
    <w:name w:val="Sidhuvud Char"/>
    <w:basedOn w:val="8"/>
    <w:link w:val="4"/>
    <w:autoRedefine/>
    <w:qFormat/>
    <w:uiPriority w:val="99"/>
  </w:style>
  <w:style w:type="character" w:customStyle="1" w:styleId="13">
    <w:name w:val="Sidfot Char"/>
    <w:basedOn w:val="8"/>
    <w:link w:val="3"/>
    <w:autoRedefine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1407</Words>
  <Characters>6096</Characters>
  <Lines>26</Lines>
  <Paragraphs>7</Paragraphs>
  <TotalTime>186</TotalTime>
  <ScaleCrop>false</ScaleCrop>
  <LinksUpToDate>false</LinksUpToDate>
  <CharactersWithSpaces>7118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2016-02-24T19:36:00Z</dcterms:created>
  <dc:creator>Torbjörn Pettersson</dc:creator>
  <cp:lastModifiedBy>何無一爾丶日</cp:lastModifiedBy>
  <cp:lastPrinted>2017-04-06T01:18:00Z</cp:lastPrinted>
  <dcterms:modified xsi:type="dcterms:W3CDTF">2025-05-22T08:24:22Z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731C5F07499345DA951794A550FE8A78_13</vt:lpwstr>
  </property>
  <property fmtid="{D5CDD505-2E9C-101B-9397-08002B2CF9AE}" pid="4" name="KSOTemplateDocerSaveRecord">
    <vt:lpwstr>eyJoZGlkIjoiNWM0MmNiNGQ1NDgzNzJiZTE0MGNhYTU0OWMyZDY3NjQiLCJ1c2VySWQiOiI1MjcwNzUyMjYifQ==</vt:lpwstr>
  </property>
</Properties>
</file>